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A6" w:rsidRPr="0072620B" w:rsidRDefault="008C05A6" w:rsidP="008C05A6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2620B">
        <w:rPr>
          <w:rFonts w:ascii="Times New Roman" w:hAnsi="Times New Roman" w:cs="Times New Roman"/>
          <w:bCs w:val="0"/>
          <w:i w:val="0"/>
          <w:sz w:val="24"/>
          <w:szCs w:val="24"/>
        </w:rPr>
        <w:t>ПОЯСНЮВАЛЬНА  ЗАПИСКА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8C05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620B">
        <w:rPr>
          <w:rFonts w:ascii="Times New Roman" w:hAnsi="Times New Roman" w:cs="Times New Roman"/>
          <w:b w:val="0"/>
          <w:sz w:val="24"/>
          <w:szCs w:val="24"/>
        </w:rPr>
        <w:t>до проекту рішення сесії обласної ради</w:t>
      </w:r>
    </w:p>
    <w:p w:rsidR="008C05A6" w:rsidRPr="00CC4597" w:rsidRDefault="008C05A6" w:rsidP="008C05A6">
      <w:pPr>
        <w:jc w:val="center"/>
        <w:rPr>
          <w:b/>
          <w:sz w:val="24"/>
          <w:szCs w:val="24"/>
        </w:rPr>
      </w:pPr>
      <w:r w:rsidRPr="00CC4597">
        <w:rPr>
          <w:b/>
          <w:sz w:val="24"/>
          <w:szCs w:val="24"/>
        </w:rPr>
        <w:t>“</w:t>
      </w:r>
      <w:r w:rsidR="00AD370C" w:rsidRPr="00CC4597">
        <w:rPr>
          <w:b/>
          <w:sz w:val="24"/>
          <w:szCs w:val="24"/>
        </w:rPr>
        <w:t xml:space="preserve"> </w:t>
      </w:r>
      <w:r w:rsidR="00C57F4F" w:rsidRPr="00CC4597">
        <w:rPr>
          <w:b/>
          <w:sz w:val="24"/>
          <w:szCs w:val="24"/>
        </w:rPr>
        <w:t xml:space="preserve">Про надання згоди на списання транспортних засобів </w:t>
      </w:r>
      <w:r w:rsidRPr="00CC4597">
        <w:rPr>
          <w:b/>
          <w:sz w:val="24"/>
          <w:szCs w:val="24"/>
        </w:rPr>
        <w:t>”</w:t>
      </w:r>
    </w:p>
    <w:p w:rsidR="00FD30FB" w:rsidRDefault="00FD30FB" w:rsidP="0072620B">
      <w:pPr>
        <w:jc w:val="center"/>
      </w:pPr>
    </w:p>
    <w:p w:rsidR="008C05A6" w:rsidRPr="0072620B" w:rsidRDefault="008C05A6" w:rsidP="00FD30F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1. Обґрунтування  необхідності прийняття рішення.</w:t>
      </w:r>
    </w:p>
    <w:p w:rsidR="00191287" w:rsidRPr="001776E4" w:rsidRDefault="008C05A6" w:rsidP="00191287">
      <w:pPr>
        <w:jc w:val="both"/>
        <w:rPr>
          <w:b/>
          <w:bCs w:val="0"/>
          <w:iCs/>
          <w:sz w:val="24"/>
          <w:szCs w:val="24"/>
        </w:rPr>
      </w:pPr>
      <w:r w:rsidRPr="00FD30F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Підстава розроблення проекту – </w:t>
      </w:r>
      <w:r w:rsidR="0070510D" w:rsidRPr="004B6E62">
        <w:rPr>
          <w:sz w:val="24"/>
          <w:szCs w:val="24"/>
        </w:rPr>
        <w:t>стат</w:t>
      </w:r>
      <w:r w:rsidR="0070510D">
        <w:rPr>
          <w:sz w:val="24"/>
          <w:szCs w:val="24"/>
        </w:rPr>
        <w:t>ті</w:t>
      </w:r>
      <w:r w:rsidRPr="004B6E62">
        <w:rPr>
          <w:sz w:val="24"/>
          <w:szCs w:val="24"/>
        </w:rPr>
        <w:t xml:space="preserve"> 43</w:t>
      </w:r>
      <w:r w:rsidR="004D648C">
        <w:rPr>
          <w:sz w:val="24"/>
          <w:szCs w:val="24"/>
        </w:rPr>
        <w:t>,</w:t>
      </w:r>
      <w:r w:rsidRPr="004B6E62">
        <w:rPr>
          <w:sz w:val="24"/>
          <w:szCs w:val="24"/>
        </w:rPr>
        <w:t xml:space="preserve"> 60 Закону України “Про мі</w:t>
      </w:r>
      <w:r w:rsidR="004B6E62">
        <w:rPr>
          <w:sz w:val="24"/>
          <w:szCs w:val="24"/>
        </w:rPr>
        <w:t>сцеве самоврядування в Україні”</w:t>
      </w:r>
      <w:r w:rsidR="00FE5BA2" w:rsidRPr="004B6E62">
        <w:rPr>
          <w:sz w:val="24"/>
          <w:szCs w:val="24"/>
        </w:rPr>
        <w:t xml:space="preserve">, </w:t>
      </w:r>
      <w:r w:rsidR="00CC4597" w:rsidRPr="00CC4597">
        <w:rPr>
          <w:sz w:val="24"/>
          <w:szCs w:val="24"/>
        </w:rPr>
        <w:t>рішення Закарпатської обласної ради від 03.11.2022 №688 «Про затвердження Положення про порядок списання майна, що є спільною власністю територіальних громад сіл, селищ, міст області»</w:t>
      </w:r>
      <w:r w:rsidR="004B6E62" w:rsidRPr="00CC4597">
        <w:rPr>
          <w:sz w:val="24"/>
          <w:szCs w:val="24"/>
        </w:rPr>
        <w:t>,</w:t>
      </w:r>
      <w:r w:rsidR="0083266F" w:rsidRPr="004B6E62">
        <w:rPr>
          <w:sz w:val="24"/>
          <w:szCs w:val="24"/>
        </w:rPr>
        <w:t xml:space="preserve"> лист</w:t>
      </w:r>
      <w:r w:rsidR="00BA6F1E">
        <w:rPr>
          <w:sz w:val="24"/>
          <w:szCs w:val="24"/>
        </w:rPr>
        <w:t>и</w:t>
      </w:r>
      <w:r w:rsidR="007932F2">
        <w:rPr>
          <w:sz w:val="24"/>
          <w:szCs w:val="24"/>
        </w:rPr>
        <w:t xml:space="preserve"> </w:t>
      </w:r>
      <w:r w:rsidR="00BA6F1E" w:rsidRPr="00BA6F1E">
        <w:rPr>
          <w:sz w:val="24"/>
          <w:szCs w:val="24"/>
        </w:rPr>
        <w:t>Комунально</w:t>
      </w:r>
      <w:r w:rsidR="00D82DBE">
        <w:rPr>
          <w:sz w:val="24"/>
          <w:szCs w:val="24"/>
        </w:rPr>
        <w:t>го</w:t>
      </w:r>
      <w:r w:rsidR="00BA6F1E" w:rsidRPr="00BA6F1E">
        <w:rPr>
          <w:sz w:val="24"/>
          <w:szCs w:val="24"/>
        </w:rPr>
        <w:t xml:space="preserve"> закладу «</w:t>
      </w:r>
      <w:r w:rsidR="00BA6F1E" w:rsidRPr="00BA6F1E">
        <w:rPr>
          <w:bCs w:val="0"/>
          <w:sz w:val="24"/>
          <w:szCs w:val="24"/>
        </w:rPr>
        <w:t xml:space="preserve">Хустський професійний ліцей сфери послуг» </w:t>
      </w:r>
      <w:r w:rsidR="00BA6F1E" w:rsidRPr="00BA6F1E">
        <w:rPr>
          <w:sz w:val="24"/>
          <w:szCs w:val="24"/>
        </w:rPr>
        <w:t>Закарпатської обласної ради</w:t>
      </w:r>
      <w:r w:rsidR="00BA6F1E">
        <w:t xml:space="preserve"> </w:t>
      </w:r>
      <w:r w:rsidR="002F14C6" w:rsidRPr="001776E4">
        <w:rPr>
          <w:sz w:val="24"/>
          <w:szCs w:val="24"/>
        </w:rPr>
        <w:t xml:space="preserve">від </w:t>
      </w:r>
      <w:r w:rsidR="00BA6F1E">
        <w:rPr>
          <w:sz w:val="24"/>
          <w:szCs w:val="24"/>
        </w:rPr>
        <w:t xml:space="preserve">05.06.2024 </w:t>
      </w:r>
      <w:r w:rsidR="002F14C6" w:rsidRPr="001776E4">
        <w:rPr>
          <w:sz w:val="24"/>
          <w:szCs w:val="24"/>
        </w:rPr>
        <w:t xml:space="preserve"> </w:t>
      </w:r>
      <w:r w:rsidR="002F14C6" w:rsidRPr="001776E4">
        <w:rPr>
          <w:color w:val="auto"/>
          <w:sz w:val="24"/>
          <w:szCs w:val="24"/>
        </w:rPr>
        <w:t>№</w:t>
      </w:r>
      <w:r w:rsidR="00BA6F1E">
        <w:rPr>
          <w:color w:val="auto"/>
          <w:sz w:val="24"/>
          <w:szCs w:val="24"/>
        </w:rPr>
        <w:t>157</w:t>
      </w:r>
      <w:r w:rsidR="00911077">
        <w:rPr>
          <w:color w:val="auto"/>
          <w:sz w:val="24"/>
          <w:szCs w:val="24"/>
        </w:rPr>
        <w:t xml:space="preserve"> та Департаменту о</w:t>
      </w:r>
      <w:r w:rsidR="00BA6F1E">
        <w:rPr>
          <w:color w:val="auto"/>
          <w:sz w:val="24"/>
          <w:szCs w:val="24"/>
        </w:rPr>
        <w:t xml:space="preserve">світи і науки, молоді та спорту </w:t>
      </w:r>
      <w:r w:rsidR="00911077">
        <w:rPr>
          <w:color w:val="auto"/>
          <w:sz w:val="24"/>
          <w:szCs w:val="24"/>
        </w:rPr>
        <w:t xml:space="preserve">Закарпатської обласної військової адміністрації від </w:t>
      </w:r>
      <w:r w:rsidR="008A29C1" w:rsidRPr="008A29C1">
        <w:rPr>
          <w:color w:val="auto"/>
          <w:sz w:val="24"/>
          <w:szCs w:val="24"/>
        </w:rPr>
        <w:t>1</w:t>
      </w:r>
      <w:r w:rsidR="00911077" w:rsidRPr="008A29C1">
        <w:rPr>
          <w:color w:val="auto"/>
          <w:sz w:val="24"/>
          <w:szCs w:val="24"/>
        </w:rPr>
        <w:t>0.</w:t>
      </w:r>
      <w:r w:rsidR="008A29C1" w:rsidRPr="008A29C1">
        <w:rPr>
          <w:color w:val="auto"/>
          <w:sz w:val="24"/>
          <w:szCs w:val="24"/>
        </w:rPr>
        <w:t>06</w:t>
      </w:r>
      <w:r w:rsidR="00911077" w:rsidRPr="008A29C1">
        <w:rPr>
          <w:color w:val="auto"/>
          <w:sz w:val="24"/>
          <w:szCs w:val="24"/>
        </w:rPr>
        <w:t>.202</w:t>
      </w:r>
      <w:r w:rsidR="008A29C1" w:rsidRPr="008A29C1">
        <w:rPr>
          <w:color w:val="auto"/>
          <w:sz w:val="24"/>
          <w:szCs w:val="24"/>
        </w:rPr>
        <w:t>4</w:t>
      </w:r>
      <w:r w:rsidR="00911077" w:rsidRPr="008A29C1">
        <w:rPr>
          <w:color w:val="auto"/>
          <w:sz w:val="24"/>
          <w:szCs w:val="24"/>
        </w:rPr>
        <w:t xml:space="preserve"> №</w:t>
      </w:r>
      <w:r w:rsidR="008A29C1" w:rsidRPr="008A29C1">
        <w:rPr>
          <w:color w:val="auto"/>
          <w:sz w:val="24"/>
          <w:szCs w:val="24"/>
        </w:rPr>
        <w:t>01-15</w:t>
      </w:r>
      <w:r w:rsidR="00911077" w:rsidRPr="008A29C1">
        <w:rPr>
          <w:color w:val="auto"/>
          <w:sz w:val="24"/>
          <w:szCs w:val="24"/>
        </w:rPr>
        <w:t>/</w:t>
      </w:r>
      <w:r w:rsidR="008A29C1" w:rsidRPr="008A29C1">
        <w:rPr>
          <w:color w:val="auto"/>
          <w:sz w:val="24"/>
          <w:szCs w:val="24"/>
        </w:rPr>
        <w:t>1694</w:t>
      </w:r>
      <w:r w:rsidR="00191287" w:rsidRPr="008A29C1">
        <w:rPr>
          <w:color w:val="auto"/>
          <w:sz w:val="24"/>
          <w:szCs w:val="24"/>
        </w:rPr>
        <w:t>.</w:t>
      </w:r>
      <w:r w:rsidR="00191287" w:rsidRPr="001776E4">
        <w:rPr>
          <w:sz w:val="24"/>
          <w:szCs w:val="24"/>
        </w:rPr>
        <w:t xml:space="preserve"> </w:t>
      </w:r>
    </w:p>
    <w:p w:rsidR="008C05A6" w:rsidRDefault="008C05A6" w:rsidP="008C05A6">
      <w:pPr>
        <w:jc w:val="both"/>
        <w:rPr>
          <w:sz w:val="24"/>
          <w:szCs w:val="24"/>
        </w:rPr>
      </w:pPr>
    </w:p>
    <w:p w:rsidR="0013090E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2. Мета і завдання прийняття рішення.</w:t>
      </w:r>
    </w:p>
    <w:p w:rsidR="008C05A6" w:rsidRDefault="008C05A6" w:rsidP="009A54F4">
      <w:pPr>
        <w:jc w:val="both"/>
        <w:rPr>
          <w:sz w:val="24"/>
          <w:szCs w:val="24"/>
        </w:rPr>
      </w:pPr>
      <w:r w:rsidRPr="0072620B">
        <w:rPr>
          <w:sz w:val="24"/>
          <w:szCs w:val="24"/>
        </w:rPr>
        <w:tab/>
      </w:r>
      <w:r w:rsidRPr="009A54F4">
        <w:rPr>
          <w:bCs w:val="0"/>
          <w:sz w:val="24"/>
          <w:szCs w:val="24"/>
        </w:rPr>
        <w:t>Мета проекту –</w:t>
      </w:r>
      <w:r w:rsidRPr="009A54F4">
        <w:rPr>
          <w:sz w:val="24"/>
          <w:szCs w:val="24"/>
        </w:rPr>
        <w:t xml:space="preserve"> </w:t>
      </w:r>
      <w:r w:rsidR="0072620B" w:rsidRPr="009A54F4">
        <w:rPr>
          <w:sz w:val="24"/>
          <w:szCs w:val="24"/>
        </w:rPr>
        <w:t xml:space="preserve">надання дозволу </w:t>
      </w:r>
      <w:r w:rsidR="00A1505F">
        <w:rPr>
          <w:sz w:val="24"/>
          <w:szCs w:val="24"/>
        </w:rPr>
        <w:t xml:space="preserve">на </w:t>
      </w:r>
      <w:r w:rsidR="009A54F4" w:rsidRPr="009A54F4">
        <w:rPr>
          <w:sz w:val="24"/>
          <w:szCs w:val="24"/>
        </w:rPr>
        <w:t xml:space="preserve">списання </w:t>
      </w:r>
      <w:r w:rsidR="00E53B34">
        <w:rPr>
          <w:sz w:val="24"/>
          <w:szCs w:val="24"/>
        </w:rPr>
        <w:t xml:space="preserve">індивідуально визначеного </w:t>
      </w:r>
      <w:r w:rsidR="009A54F4" w:rsidRPr="009A54F4">
        <w:rPr>
          <w:sz w:val="24"/>
          <w:szCs w:val="24"/>
        </w:rPr>
        <w:t xml:space="preserve">рухомого майна </w:t>
      </w:r>
      <w:r w:rsidR="009A54F4" w:rsidRPr="009A54F4">
        <w:rPr>
          <w:color w:val="auto"/>
          <w:sz w:val="24"/>
          <w:szCs w:val="24"/>
        </w:rPr>
        <w:t>з балансу</w:t>
      </w:r>
      <w:r w:rsidR="00F55891" w:rsidRPr="00F55891">
        <w:rPr>
          <w:sz w:val="24"/>
          <w:szCs w:val="24"/>
        </w:rPr>
        <w:t xml:space="preserve"> </w:t>
      </w:r>
      <w:r w:rsidR="00BA6F1E" w:rsidRPr="00BA6F1E">
        <w:rPr>
          <w:sz w:val="24"/>
          <w:szCs w:val="24"/>
        </w:rPr>
        <w:t>Комунально</w:t>
      </w:r>
      <w:r w:rsidR="005D0A92">
        <w:rPr>
          <w:sz w:val="24"/>
          <w:szCs w:val="24"/>
        </w:rPr>
        <w:t>го</w:t>
      </w:r>
      <w:r w:rsidR="00BA6F1E" w:rsidRPr="00BA6F1E">
        <w:rPr>
          <w:sz w:val="24"/>
          <w:szCs w:val="24"/>
        </w:rPr>
        <w:t xml:space="preserve"> закладу «</w:t>
      </w:r>
      <w:r w:rsidR="00BA6F1E" w:rsidRPr="00BA6F1E">
        <w:rPr>
          <w:bCs w:val="0"/>
          <w:sz w:val="24"/>
          <w:szCs w:val="24"/>
        </w:rPr>
        <w:t xml:space="preserve">Хустський професійний ліцей сфери послуг» </w:t>
      </w:r>
      <w:r w:rsidR="00BA6F1E" w:rsidRPr="00BA6F1E">
        <w:rPr>
          <w:sz w:val="24"/>
          <w:szCs w:val="24"/>
        </w:rPr>
        <w:t>Закарпатської обласної ради</w:t>
      </w:r>
      <w:r w:rsidR="00BA6F1E">
        <w:t xml:space="preserve"> </w:t>
      </w:r>
      <w:r w:rsidR="00A1505F" w:rsidRPr="00A1505F">
        <w:rPr>
          <w:sz w:val="24"/>
          <w:szCs w:val="24"/>
        </w:rPr>
        <w:t>шляхом ліквідації відповідно до вимог чинного законодавства</w:t>
      </w:r>
      <w:r w:rsidR="009A54F4" w:rsidRPr="009A54F4">
        <w:rPr>
          <w:color w:val="auto"/>
          <w:sz w:val="24"/>
          <w:szCs w:val="24"/>
        </w:rPr>
        <w:t xml:space="preserve">, </w:t>
      </w:r>
      <w:r w:rsidRPr="009A54F4">
        <w:rPr>
          <w:sz w:val="24"/>
          <w:szCs w:val="24"/>
        </w:rPr>
        <w:t>як</w:t>
      </w:r>
      <w:r w:rsidR="009A54F4" w:rsidRPr="009A54F4">
        <w:rPr>
          <w:sz w:val="24"/>
          <w:szCs w:val="24"/>
        </w:rPr>
        <w:t>е</w:t>
      </w:r>
      <w:r w:rsidRPr="009A54F4">
        <w:rPr>
          <w:sz w:val="24"/>
          <w:szCs w:val="24"/>
        </w:rPr>
        <w:t xml:space="preserve"> не при</w:t>
      </w:r>
      <w:r w:rsidR="00597B82" w:rsidRPr="009A54F4">
        <w:rPr>
          <w:sz w:val="24"/>
          <w:szCs w:val="24"/>
        </w:rPr>
        <w:t>датн</w:t>
      </w:r>
      <w:r w:rsidR="009A54F4">
        <w:rPr>
          <w:sz w:val="24"/>
          <w:szCs w:val="24"/>
        </w:rPr>
        <w:t>е</w:t>
      </w:r>
      <w:r w:rsidR="00597B82" w:rsidRPr="009A54F4">
        <w:rPr>
          <w:sz w:val="24"/>
          <w:szCs w:val="24"/>
        </w:rPr>
        <w:t xml:space="preserve"> до </w:t>
      </w:r>
      <w:r w:rsidR="009A54F4">
        <w:rPr>
          <w:sz w:val="24"/>
          <w:szCs w:val="24"/>
        </w:rPr>
        <w:t>в</w:t>
      </w:r>
      <w:r w:rsidR="00597B82" w:rsidRPr="009A54F4">
        <w:rPr>
          <w:sz w:val="24"/>
          <w:szCs w:val="24"/>
        </w:rPr>
        <w:t>икористання</w:t>
      </w:r>
      <w:r w:rsidR="0013090E" w:rsidRPr="009A54F4">
        <w:rPr>
          <w:sz w:val="24"/>
          <w:szCs w:val="24"/>
        </w:rPr>
        <w:t>,</w:t>
      </w:r>
      <w:r w:rsidR="00597B82" w:rsidRPr="009A54F4">
        <w:rPr>
          <w:sz w:val="24"/>
          <w:szCs w:val="24"/>
        </w:rPr>
        <w:t xml:space="preserve"> </w:t>
      </w:r>
      <w:r w:rsidR="00FD30FB" w:rsidRPr="009A54F4">
        <w:rPr>
          <w:sz w:val="24"/>
          <w:szCs w:val="24"/>
        </w:rPr>
        <w:t xml:space="preserve">що перебуває у спільній власності територіальних громад сіл, селищ, міст області. </w:t>
      </w:r>
    </w:p>
    <w:p w:rsidR="009A54F4" w:rsidRPr="009A54F4" w:rsidRDefault="009A54F4" w:rsidP="009A54F4">
      <w:pPr>
        <w:jc w:val="both"/>
        <w:rPr>
          <w:bCs w:val="0"/>
          <w:i/>
          <w:iCs/>
          <w:sz w:val="24"/>
          <w:szCs w:val="24"/>
        </w:rPr>
      </w:pPr>
    </w:p>
    <w:p w:rsidR="008C05A6" w:rsidRPr="0072620B" w:rsidRDefault="008C05A6" w:rsidP="0072620B">
      <w:pPr>
        <w:pStyle w:val="a3"/>
        <w:jc w:val="center"/>
        <w:rPr>
          <w:b/>
          <w:bCs/>
          <w:szCs w:val="24"/>
        </w:rPr>
      </w:pPr>
      <w:r w:rsidRPr="0072620B">
        <w:rPr>
          <w:b/>
          <w:bCs/>
          <w:iCs/>
          <w:szCs w:val="24"/>
        </w:rPr>
        <w:t>3. Загальна характеристика та основні положення проекту рішення:</w:t>
      </w:r>
    </w:p>
    <w:p w:rsidR="008C05A6" w:rsidRPr="004B6E62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З юридичної точки зору - це рішення є актом </w:t>
      </w:r>
      <w:r w:rsidR="0013090E" w:rsidRPr="004B6E62">
        <w:rPr>
          <w:bCs w:val="0"/>
          <w:sz w:val="24"/>
          <w:szCs w:val="24"/>
        </w:rPr>
        <w:t>організаційно-розпорядчого характеру</w:t>
      </w:r>
      <w:r w:rsidRPr="004B6E62">
        <w:rPr>
          <w:bCs w:val="0"/>
          <w:sz w:val="24"/>
          <w:szCs w:val="24"/>
        </w:rPr>
        <w:t xml:space="preserve"> обласної ради, як власника </w:t>
      </w:r>
      <w:r w:rsidR="00E15928" w:rsidRPr="004B6E62">
        <w:rPr>
          <w:bCs w:val="0"/>
          <w:sz w:val="24"/>
          <w:szCs w:val="24"/>
        </w:rPr>
        <w:t>майна, що належить до спільної власності територіальних громад сіл, селищ, міст області,</w:t>
      </w:r>
      <w:r w:rsidRPr="004B6E62">
        <w:rPr>
          <w:bCs w:val="0"/>
          <w:sz w:val="24"/>
          <w:szCs w:val="24"/>
        </w:rPr>
        <w:t xml:space="preserve"> </w:t>
      </w:r>
      <w:r w:rsidR="00E15928" w:rsidRPr="004B6E62">
        <w:rPr>
          <w:bCs w:val="0"/>
          <w:sz w:val="24"/>
          <w:szCs w:val="24"/>
        </w:rPr>
        <w:t xml:space="preserve">яке спрямовано на </w:t>
      </w:r>
      <w:r w:rsidR="00E15F93" w:rsidRPr="004B6E62">
        <w:rPr>
          <w:sz w:val="24"/>
          <w:szCs w:val="24"/>
        </w:rPr>
        <w:t xml:space="preserve">списання </w:t>
      </w:r>
      <w:r w:rsidR="009863CD">
        <w:rPr>
          <w:sz w:val="24"/>
          <w:szCs w:val="24"/>
        </w:rPr>
        <w:t xml:space="preserve">індивідуально визначеного </w:t>
      </w:r>
      <w:r w:rsidR="00B537A6" w:rsidRPr="004D648C">
        <w:rPr>
          <w:sz w:val="24"/>
          <w:szCs w:val="24"/>
        </w:rPr>
        <w:t xml:space="preserve">рухомого майна з балансу </w:t>
      </w:r>
      <w:r w:rsidR="00A1505F" w:rsidRPr="00A1505F">
        <w:rPr>
          <w:sz w:val="24"/>
          <w:szCs w:val="24"/>
        </w:rPr>
        <w:t xml:space="preserve">шляхом </w:t>
      </w:r>
      <w:r w:rsidR="00F827D8" w:rsidRPr="00A1505F">
        <w:rPr>
          <w:sz w:val="24"/>
          <w:szCs w:val="24"/>
        </w:rPr>
        <w:t xml:space="preserve">ліквідації </w:t>
      </w:r>
      <w:r w:rsidR="009C150F" w:rsidRPr="009C150F">
        <w:rPr>
          <w:sz w:val="24"/>
          <w:szCs w:val="24"/>
        </w:rPr>
        <w:t>відповідно до вимог чинного законодавства України</w:t>
      </w:r>
      <w:r w:rsidRPr="009C150F">
        <w:rPr>
          <w:sz w:val="24"/>
          <w:szCs w:val="24"/>
        </w:rPr>
        <w:t>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4. Стан нормативно-правової бази у даній сфері правового регулювання.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i/>
          <w:iCs/>
          <w:sz w:val="24"/>
          <w:szCs w:val="24"/>
        </w:rPr>
        <w:tab/>
      </w:r>
      <w:r w:rsidRPr="0072620B">
        <w:rPr>
          <w:bCs w:val="0"/>
          <w:sz w:val="24"/>
          <w:szCs w:val="24"/>
        </w:rPr>
        <w:t xml:space="preserve">Дана проблема регулюється відповідно до </w:t>
      </w:r>
      <w:r w:rsidRPr="0072620B">
        <w:rPr>
          <w:sz w:val="24"/>
          <w:szCs w:val="24"/>
        </w:rPr>
        <w:t>стат</w:t>
      </w:r>
      <w:r w:rsidR="00B537A6">
        <w:rPr>
          <w:sz w:val="24"/>
          <w:szCs w:val="24"/>
        </w:rPr>
        <w:t>ей</w:t>
      </w:r>
      <w:r w:rsidRPr="0072620B">
        <w:rPr>
          <w:sz w:val="24"/>
          <w:szCs w:val="24"/>
        </w:rPr>
        <w:t xml:space="preserve"> 43</w:t>
      </w:r>
      <w:r w:rsidR="00B537A6">
        <w:rPr>
          <w:sz w:val="24"/>
          <w:szCs w:val="24"/>
        </w:rPr>
        <w:t>, 60</w:t>
      </w:r>
      <w:r w:rsidRPr="0072620B">
        <w:rPr>
          <w:sz w:val="24"/>
          <w:szCs w:val="24"/>
        </w:rPr>
        <w:t xml:space="preserve"> Закону України “</w:t>
      </w:r>
      <w:r w:rsidR="0072485B">
        <w:rPr>
          <w:sz w:val="24"/>
          <w:szCs w:val="24"/>
        </w:rPr>
        <w:t xml:space="preserve"> </w:t>
      </w:r>
      <w:r w:rsidRPr="0072620B">
        <w:rPr>
          <w:sz w:val="24"/>
          <w:szCs w:val="24"/>
        </w:rPr>
        <w:t>Про місцеве самоврядування в Україні</w:t>
      </w:r>
      <w:r w:rsidR="0072485B">
        <w:rPr>
          <w:sz w:val="24"/>
          <w:szCs w:val="24"/>
        </w:rPr>
        <w:t xml:space="preserve"> </w:t>
      </w:r>
      <w:r w:rsidRPr="0072620B">
        <w:rPr>
          <w:sz w:val="24"/>
          <w:szCs w:val="24"/>
        </w:rPr>
        <w:t xml:space="preserve">”, </w:t>
      </w:r>
      <w:r w:rsidR="00F827D8" w:rsidRPr="00CC4597">
        <w:rPr>
          <w:sz w:val="24"/>
          <w:szCs w:val="24"/>
        </w:rPr>
        <w:t>рішення</w:t>
      </w:r>
      <w:r w:rsidR="00F827D8">
        <w:rPr>
          <w:sz w:val="24"/>
          <w:szCs w:val="24"/>
        </w:rPr>
        <w:t>м</w:t>
      </w:r>
      <w:r w:rsidR="00F827D8" w:rsidRPr="00CC4597">
        <w:rPr>
          <w:sz w:val="24"/>
          <w:szCs w:val="24"/>
        </w:rPr>
        <w:t xml:space="preserve"> Закарпатської обласної ради від 03.11.2022 №688 «Про затвердження Положення про порядок списання майна, що є спільною власністю територіальних громад сіл, селищ, міст області»,</w:t>
      </w:r>
      <w:r w:rsidR="00F827D8">
        <w:rPr>
          <w:sz w:val="24"/>
          <w:szCs w:val="24"/>
        </w:rPr>
        <w:t xml:space="preserve"> </w:t>
      </w:r>
      <w:r w:rsidRPr="0072620B">
        <w:rPr>
          <w:bCs w:val="0"/>
          <w:sz w:val="24"/>
          <w:szCs w:val="24"/>
        </w:rPr>
        <w:t xml:space="preserve">іншими нормативно-правовими актами з боку обласної ради, як власника майна щодо </w:t>
      </w:r>
      <w:r w:rsidR="00E15928" w:rsidRPr="0072620B">
        <w:rPr>
          <w:bCs w:val="0"/>
          <w:sz w:val="24"/>
          <w:szCs w:val="24"/>
        </w:rPr>
        <w:t>розпорядження</w:t>
      </w:r>
      <w:r w:rsidRPr="0072620B">
        <w:rPr>
          <w:bCs w:val="0"/>
          <w:sz w:val="24"/>
          <w:szCs w:val="24"/>
        </w:rPr>
        <w:t xml:space="preserve"> об’єктами обласної комунальної власності.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185F5F">
      <w:pPr>
        <w:ind w:firstLine="709"/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5. Прогноз соціально-економічних та інших наслідків прийняття рішення:</w:t>
      </w:r>
    </w:p>
    <w:p w:rsidR="009B4DE1" w:rsidRDefault="008C05A6" w:rsidP="00FB282C">
      <w:pPr>
        <w:pStyle w:val="21"/>
        <w:spacing w:after="0" w:line="240" w:lineRule="auto"/>
        <w:jc w:val="both"/>
        <w:rPr>
          <w:sz w:val="24"/>
          <w:szCs w:val="24"/>
        </w:rPr>
      </w:pPr>
      <w:r w:rsidRPr="0072620B">
        <w:rPr>
          <w:sz w:val="24"/>
          <w:szCs w:val="24"/>
        </w:rPr>
        <w:t xml:space="preserve">        </w:t>
      </w:r>
      <w:r w:rsidR="00D61454">
        <w:rPr>
          <w:sz w:val="24"/>
          <w:szCs w:val="24"/>
        </w:rPr>
        <w:t xml:space="preserve">    </w:t>
      </w:r>
      <w:r w:rsidR="00AC1EB1">
        <w:rPr>
          <w:sz w:val="24"/>
          <w:szCs w:val="24"/>
        </w:rPr>
        <w:t xml:space="preserve"> </w:t>
      </w:r>
      <w:r w:rsidR="00743210" w:rsidRPr="0072620B">
        <w:rPr>
          <w:sz w:val="24"/>
          <w:szCs w:val="24"/>
        </w:rPr>
        <w:t>З</w:t>
      </w:r>
      <w:r w:rsidRPr="0072620B">
        <w:rPr>
          <w:sz w:val="24"/>
          <w:szCs w:val="24"/>
        </w:rPr>
        <w:t xml:space="preserve"> економічної точки зору - рішення має </w:t>
      </w:r>
      <w:r w:rsidR="00E15928" w:rsidRPr="0072620B">
        <w:rPr>
          <w:sz w:val="24"/>
          <w:szCs w:val="24"/>
        </w:rPr>
        <w:t>забезпечити</w:t>
      </w:r>
      <w:r w:rsidRPr="0072620B">
        <w:rPr>
          <w:sz w:val="24"/>
          <w:szCs w:val="24"/>
        </w:rPr>
        <w:t xml:space="preserve"> ефективність використання майна обласно</w:t>
      </w:r>
      <w:r w:rsidR="00F9294C" w:rsidRPr="0072620B">
        <w:rPr>
          <w:sz w:val="24"/>
          <w:szCs w:val="24"/>
        </w:rPr>
        <w:t>ї комунальної власності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згідно вимог чинного законодавства</w:t>
      </w:r>
      <w:r w:rsidR="009B4DE1">
        <w:rPr>
          <w:sz w:val="24"/>
          <w:szCs w:val="24"/>
        </w:rPr>
        <w:t>.</w:t>
      </w:r>
    </w:p>
    <w:p w:rsidR="009B4DE1" w:rsidRDefault="009B4DE1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FB282C" w:rsidRDefault="00FB282C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Pr="004B6E6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A973EC" w:rsidRPr="00A973EC" w:rsidRDefault="00A973EC" w:rsidP="00A973EC">
      <w:pPr>
        <w:widowControl w:val="0"/>
        <w:jc w:val="both"/>
        <w:rPr>
          <w:b/>
          <w:sz w:val="24"/>
          <w:szCs w:val="24"/>
        </w:rPr>
      </w:pPr>
      <w:bookmarkStart w:id="0" w:name="_GoBack"/>
      <w:r w:rsidRPr="00A973EC">
        <w:rPr>
          <w:b/>
          <w:sz w:val="24"/>
          <w:szCs w:val="24"/>
        </w:rPr>
        <w:t xml:space="preserve">Начальник Комунальної </w:t>
      </w:r>
    </w:p>
    <w:p w:rsidR="00A973EC" w:rsidRPr="00A973EC" w:rsidRDefault="00A973EC" w:rsidP="00A973EC">
      <w:pPr>
        <w:widowControl w:val="0"/>
        <w:jc w:val="both"/>
        <w:rPr>
          <w:b/>
          <w:sz w:val="24"/>
          <w:szCs w:val="24"/>
        </w:rPr>
      </w:pPr>
      <w:r w:rsidRPr="00A973EC">
        <w:rPr>
          <w:b/>
          <w:sz w:val="24"/>
          <w:szCs w:val="24"/>
        </w:rPr>
        <w:t>установи «Управління спільною</w:t>
      </w:r>
    </w:p>
    <w:p w:rsidR="00A973EC" w:rsidRPr="00A973EC" w:rsidRDefault="00A973EC" w:rsidP="00A973EC">
      <w:pPr>
        <w:widowControl w:val="0"/>
        <w:jc w:val="both"/>
        <w:rPr>
          <w:b/>
          <w:sz w:val="24"/>
          <w:szCs w:val="24"/>
        </w:rPr>
      </w:pPr>
      <w:r w:rsidRPr="00A973EC">
        <w:rPr>
          <w:b/>
          <w:sz w:val="24"/>
          <w:szCs w:val="24"/>
        </w:rPr>
        <w:t xml:space="preserve">власністю територіальних громад» </w:t>
      </w:r>
    </w:p>
    <w:p w:rsidR="00A973EC" w:rsidRPr="00A973EC" w:rsidRDefault="00A973EC" w:rsidP="00A973EC">
      <w:pPr>
        <w:widowControl w:val="0"/>
        <w:jc w:val="both"/>
        <w:rPr>
          <w:b/>
          <w:sz w:val="24"/>
          <w:szCs w:val="24"/>
        </w:rPr>
      </w:pPr>
      <w:r w:rsidRPr="00A973EC">
        <w:rPr>
          <w:b/>
          <w:sz w:val="24"/>
          <w:szCs w:val="24"/>
        </w:rPr>
        <w:t xml:space="preserve">Закарпатської обласної ради                   </w:t>
      </w:r>
      <w:r w:rsidRPr="00A973EC">
        <w:rPr>
          <w:b/>
          <w:sz w:val="24"/>
          <w:szCs w:val="24"/>
        </w:rPr>
        <w:tab/>
      </w:r>
      <w:r w:rsidRPr="00A973EC">
        <w:rPr>
          <w:b/>
          <w:sz w:val="24"/>
          <w:szCs w:val="24"/>
        </w:rPr>
        <w:tab/>
        <w:t xml:space="preserve">       </w:t>
      </w:r>
      <w:r>
        <w:rPr>
          <w:b/>
          <w:sz w:val="24"/>
          <w:szCs w:val="24"/>
        </w:rPr>
        <w:t xml:space="preserve">     </w:t>
      </w:r>
      <w:r w:rsidRPr="00A973EC">
        <w:rPr>
          <w:b/>
          <w:sz w:val="24"/>
          <w:szCs w:val="24"/>
        </w:rPr>
        <w:tab/>
        <w:t>Антон ГРОМОВИЙ</w:t>
      </w:r>
      <w:bookmarkEnd w:id="0"/>
    </w:p>
    <w:p w:rsidR="0072620B" w:rsidRPr="0072620B" w:rsidRDefault="0072620B" w:rsidP="00D61454">
      <w:pPr>
        <w:widowControl w:val="0"/>
        <w:jc w:val="both"/>
        <w:rPr>
          <w:b/>
          <w:sz w:val="24"/>
          <w:szCs w:val="24"/>
        </w:rPr>
      </w:pPr>
    </w:p>
    <w:p w:rsidR="008C05A6" w:rsidRPr="00F1769B" w:rsidRDefault="008C05A6" w:rsidP="00F1769B">
      <w:pPr>
        <w:pStyle w:val="8"/>
        <w:spacing w:before="0" w:after="0"/>
        <w:rPr>
          <w:b/>
          <w:bCs/>
          <w:i w:val="0"/>
          <w:sz w:val="28"/>
          <w:szCs w:val="28"/>
        </w:rPr>
      </w:pPr>
    </w:p>
    <w:p w:rsidR="008C05A6" w:rsidRDefault="008C05A6" w:rsidP="005A2221">
      <w:pPr>
        <w:jc w:val="both"/>
        <w:rPr>
          <w:b/>
        </w:rPr>
      </w:pPr>
    </w:p>
    <w:sectPr w:rsidR="008C05A6" w:rsidSect="00461B6F">
      <w:pgSz w:w="11906" w:h="16838"/>
      <w:pgMar w:top="851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1D35"/>
    <w:multiLevelType w:val="hybridMultilevel"/>
    <w:tmpl w:val="F7424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61F5A"/>
    <w:multiLevelType w:val="hybridMultilevel"/>
    <w:tmpl w:val="B47A2F74"/>
    <w:lvl w:ilvl="0" w:tplc="9668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5443A"/>
    <w:multiLevelType w:val="hybridMultilevel"/>
    <w:tmpl w:val="CFEE5BEC"/>
    <w:lvl w:ilvl="0" w:tplc="7F6A914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963AB"/>
    <w:multiLevelType w:val="hybridMultilevel"/>
    <w:tmpl w:val="EF4E2506"/>
    <w:lvl w:ilvl="0" w:tplc="E44A7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AA2E05"/>
    <w:multiLevelType w:val="hybridMultilevel"/>
    <w:tmpl w:val="27C88B6E"/>
    <w:lvl w:ilvl="0" w:tplc="C4323802">
      <w:start w:val="2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35C93"/>
    <w:multiLevelType w:val="hybridMultilevel"/>
    <w:tmpl w:val="B936BEE8"/>
    <w:lvl w:ilvl="0" w:tplc="071C022C">
      <w:start w:val="29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366A"/>
    <w:rsid w:val="000056B7"/>
    <w:rsid w:val="00015564"/>
    <w:rsid w:val="00024D6E"/>
    <w:rsid w:val="00033D56"/>
    <w:rsid w:val="00043F0D"/>
    <w:rsid w:val="000549D5"/>
    <w:rsid w:val="0007295A"/>
    <w:rsid w:val="00074A0F"/>
    <w:rsid w:val="00083F2F"/>
    <w:rsid w:val="000878B9"/>
    <w:rsid w:val="0009544B"/>
    <w:rsid w:val="00095A1C"/>
    <w:rsid w:val="000A2CE7"/>
    <w:rsid w:val="000B3C57"/>
    <w:rsid w:val="000F1AEA"/>
    <w:rsid w:val="000F34BF"/>
    <w:rsid w:val="000F661A"/>
    <w:rsid w:val="001106A0"/>
    <w:rsid w:val="00112F9D"/>
    <w:rsid w:val="0012066C"/>
    <w:rsid w:val="00122223"/>
    <w:rsid w:val="0013090E"/>
    <w:rsid w:val="0013649B"/>
    <w:rsid w:val="00137E3D"/>
    <w:rsid w:val="0014558B"/>
    <w:rsid w:val="00152926"/>
    <w:rsid w:val="001563C1"/>
    <w:rsid w:val="001714E9"/>
    <w:rsid w:val="0017499E"/>
    <w:rsid w:val="001776E4"/>
    <w:rsid w:val="0018009D"/>
    <w:rsid w:val="00185F5F"/>
    <w:rsid w:val="0018610D"/>
    <w:rsid w:val="00191287"/>
    <w:rsid w:val="00195BF2"/>
    <w:rsid w:val="001A68E7"/>
    <w:rsid w:val="001C3985"/>
    <w:rsid w:val="001D2386"/>
    <w:rsid w:val="001D4826"/>
    <w:rsid w:val="001D6C31"/>
    <w:rsid w:val="001E1164"/>
    <w:rsid w:val="001E283C"/>
    <w:rsid w:val="001F2049"/>
    <w:rsid w:val="00210AEA"/>
    <w:rsid w:val="0021398E"/>
    <w:rsid w:val="00221123"/>
    <w:rsid w:val="0022299C"/>
    <w:rsid w:val="00223302"/>
    <w:rsid w:val="00223FF8"/>
    <w:rsid w:val="00227A20"/>
    <w:rsid w:val="00230104"/>
    <w:rsid w:val="0023245B"/>
    <w:rsid w:val="0023415F"/>
    <w:rsid w:val="0024094D"/>
    <w:rsid w:val="00251567"/>
    <w:rsid w:val="00254F51"/>
    <w:rsid w:val="00281E52"/>
    <w:rsid w:val="002861A7"/>
    <w:rsid w:val="00291879"/>
    <w:rsid w:val="00291BA1"/>
    <w:rsid w:val="002A22DD"/>
    <w:rsid w:val="002A2586"/>
    <w:rsid w:val="002C2A68"/>
    <w:rsid w:val="002D0A5E"/>
    <w:rsid w:val="002E1E79"/>
    <w:rsid w:val="002F06E2"/>
    <w:rsid w:val="002F14C6"/>
    <w:rsid w:val="00301B26"/>
    <w:rsid w:val="00301C2A"/>
    <w:rsid w:val="00306052"/>
    <w:rsid w:val="00306A92"/>
    <w:rsid w:val="00307E6F"/>
    <w:rsid w:val="0032235B"/>
    <w:rsid w:val="0033088A"/>
    <w:rsid w:val="003479FE"/>
    <w:rsid w:val="00351C46"/>
    <w:rsid w:val="00354221"/>
    <w:rsid w:val="00355849"/>
    <w:rsid w:val="0036366A"/>
    <w:rsid w:val="00365418"/>
    <w:rsid w:val="00377BCC"/>
    <w:rsid w:val="00377FDF"/>
    <w:rsid w:val="003818D0"/>
    <w:rsid w:val="003A3C4F"/>
    <w:rsid w:val="003B1843"/>
    <w:rsid w:val="003D553D"/>
    <w:rsid w:val="003E1315"/>
    <w:rsid w:val="003F115F"/>
    <w:rsid w:val="0040516A"/>
    <w:rsid w:val="00406C9C"/>
    <w:rsid w:val="00420CFA"/>
    <w:rsid w:val="00422187"/>
    <w:rsid w:val="00422194"/>
    <w:rsid w:val="0043635C"/>
    <w:rsid w:val="00443EA3"/>
    <w:rsid w:val="00455B2A"/>
    <w:rsid w:val="00461B6F"/>
    <w:rsid w:val="004622C0"/>
    <w:rsid w:val="00465A63"/>
    <w:rsid w:val="00473964"/>
    <w:rsid w:val="004819ED"/>
    <w:rsid w:val="00486CEA"/>
    <w:rsid w:val="00491EE3"/>
    <w:rsid w:val="004A03DF"/>
    <w:rsid w:val="004A672E"/>
    <w:rsid w:val="004B4508"/>
    <w:rsid w:val="004B5840"/>
    <w:rsid w:val="004B6E62"/>
    <w:rsid w:val="004B7B99"/>
    <w:rsid w:val="004C1743"/>
    <w:rsid w:val="004C2C08"/>
    <w:rsid w:val="004C369B"/>
    <w:rsid w:val="004D1AB1"/>
    <w:rsid w:val="004D2B75"/>
    <w:rsid w:val="004D2D78"/>
    <w:rsid w:val="004D648C"/>
    <w:rsid w:val="004F4A36"/>
    <w:rsid w:val="0050630B"/>
    <w:rsid w:val="00520D2B"/>
    <w:rsid w:val="005240EA"/>
    <w:rsid w:val="005462F1"/>
    <w:rsid w:val="00550BE0"/>
    <w:rsid w:val="0055774C"/>
    <w:rsid w:val="005827D2"/>
    <w:rsid w:val="00591632"/>
    <w:rsid w:val="005939F9"/>
    <w:rsid w:val="00595F1F"/>
    <w:rsid w:val="00597B82"/>
    <w:rsid w:val="005A16C2"/>
    <w:rsid w:val="005A2221"/>
    <w:rsid w:val="005B4AE6"/>
    <w:rsid w:val="005C0D05"/>
    <w:rsid w:val="005C2278"/>
    <w:rsid w:val="005C54BD"/>
    <w:rsid w:val="005D0A92"/>
    <w:rsid w:val="005D5292"/>
    <w:rsid w:val="005F46A9"/>
    <w:rsid w:val="00605ECF"/>
    <w:rsid w:val="00607338"/>
    <w:rsid w:val="00616387"/>
    <w:rsid w:val="0063321E"/>
    <w:rsid w:val="0064660A"/>
    <w:rsid w:val="00653DB0"/>
    <w:rsid w:val="006549E5"/>
    <w:rsid w:val="00663EF4"/>
    <w:rsid w:val="00667282"/>
    <w:rsid w:val="00673B56"/>
    <w:rsid w:val="0067407D"/>
    <w:rsid w:val="00674D39"/>
    <w:rsid w:val="00675407"/>
    <w:rsid w:val="00675987"/>
    <w:rsid w:val="00691C55"/>
    <w:rsid w:val="00697E14"/>
    <w:rsid w:val="006A39BD"/>
    <w:rsid w:val="006A4F05"/>
    <w:rsid w:val="006B5355"/>
    <w:rsid w:val="006B5667"/>
    <w:rsid w:val="006D0D64"/>
    <w:rsid w:val="006E1F8D"/>
    <w:rsid w:val="006E2DE0"/>
    <w:rsid w:val="006E448A"/>
    <w:rsid w:val="006F0E10"/>
    <w:rsid w:val="0070510D"/>
    <w:rsid w:val="00707E18"/>
    <w:rsid w:val="00717D6C"/>
    <w:rsid w:val="0072485B"/>
    <w:rsid w:val="0072620B"/>
    <w:rsid w:val="00727FA3"/>
    <w:rsid w:val="00735066"/>
    <w:rsid w:val="00742C08"/>
    <w:rsid w:val="00743210"/>
    <w:rsid w:val="0074483C"/>
    <w:rsid w:val="00744EB5"/>
    <w:rsid w:val="0075130B"/>
    <w:rsid w:val="0075173C"/>
    <w:rsid w:val="00753D39"/>
    <w:rsid w:val="00756B97"/>
    <w:rsid w:val="00756FE2"/>
    <w:rsid w:val="0076386A"/>
    <w:rsid w:val="007650C6"/>
    <w:rsid w:val="00772773"/>
    <w:rsid w:val="00775C72"/>
    <w:rsid w:val="007770BE"/>
    <w:rsid w:val="00780F7D"/>
    <w:rsid w:val="007932F2"/>
    <w:rsid w:val="007A0152"/>
    <w:rsid w:val="007A296E"/>
    <w:rsid w:val="007B584C"/>
    <w:rsid w:val="007C266C"/>
    <w:rsid w:val="007D03C7"/>
    <w:rsid w:val="007D172A"/>
    <w:rsid w:val="007E436F"/>
    <w:rsid w:val="007F2371"/>
    <w:rsid w:val="007F338D"/>
    <w:rsid w:val="007F584A"/>
    <w:rsid w:val="007F77B0"/>
    <w:rsid w:val="008018F6"/>
    <w:rsid w:val="00806083"/>
    <w:rsid w:val="0081080B"/>
    <w:rsid w:val="008126F6"/>
    <w:rsid w:val="00814674"/>
    <w:rsid w:val="00815F66"/>
    <w:rsid w:val="00816DCC"/>
    <w:rsid w:val="008224AE"/>
    <w:rsid w:val="008270B2"/>
    <w:rsid w:val="00827777"/>
    <w:rsid w:val="0083266F"/>
    <w:rsid w:val="0083663C"/>
    <w:rsid w:val="00841836"/>
    <w:rsid w:val="00845992"/>
    <w:rsid w:val="00856823"/>
    <w:rsid w:val="008570CA"/>
    <w:rsid w:val="0086280C"/>
    <w:rsid w:val="008932BD"/>
    <w:rsid w:val="00893CD2"/>
    <w:rsid w:val="0089529D"/>
    <w:rsid w:val="00895BB1"/>
    <w:rsid w:val="00896364"/>
    <w:rsid w:val="008A29C1"/>
    <w:rsid w:val="008C05A6"/>
    <w:rsid w:val="008E0045"/>
    <w:rsid w:val="008E0E5C"/>
    <w:rsid w:val="008E10F2"/>
    <w:rsid w:val="008F03E2"/>
    <w:rsid w:val="008F317C"/>
    <w:rsid w:val="00902B4B"/>
    <w:rsid w:val="00903B2F"/>
    <w:rsid w:val="00905C6B"/>
    <w:rsid w:val="00911077"/>
    <w:rsid w:val="009129E5"/>
    <w:rsid w:val="00920077"/>
    <w:rsid w:val="00935808"/>
    <w:rsid w:val="0096750C"/>
    <w:rsid w:val="00977B13"/>
    <w:rsid w:val="009863CD"/>
    <w:rsid w:val="00986B61"/>
    <w:rsid w:val="00987BBC"/>
    <w:rsid w:val="00994345"/>
    <w:rsid w:val="0099531C"/>
    <w:rsid w:val="009A0EC6"/>
    <w:rsid w:val="009A438A"/>
    <w:rsid w:val="009A54F4"/>
    <w:rsid w:val="009B4DE1"/>
    <w:rsid w:val="009C150F"/>
    <w:rsid w:val="009C41B5"/>
    <w:rsid w:val="009C5849"/>
    <w:rsid w:val="009D4637"/>
    <w:rsid w:val="009F3759"/>
    <w:rsid w:val="009F45F0"/>
    <w:rsid w:val="009F5829"/>
    <w:rsid w:val="00A1505F"/>
    <w:rsid w:val="00A26603"/>
    <w:rsid w:val="00A42670"/>
    <w:rsid w:val="00A472C2"/>
    <w:rsid w:val="00A56819"/>
    <w:rsid w:val="00A62BE8"/>
    <w:rsid w:val="00A676FB"/>
    <w:rsid w:val="00A71089"/>
    <w:rsid w:val="00A85B06"/>
    <w:rsid w:val="00A906C5"/>
    <w:rsid w:val="00A973EC"/>
    <w:rsid w:val="00AB21BD"/>
    <w:rsid w:val="00AB5FE4"/>
    <w:rsid w:val="00AC1EB1"/>
    <w:rsid w:val="00AC1F4E"/>
    <w:rsid w:val="00AD26C2"/>
    <w:rsid w:val="00AD370C"/>
    <w:rsid w:val="00AD4813"/>
    <w:rsid w:val="00AD4FD0"/>
    <w:rsid w:val="00AF29CF"/>
    <w:rsid w:val="00AF4532"/>
    <w:rsid w:val="00B0491E"/>
    <w:rsid w:val="00B15E97"/>
    <w:rsid w:val="00B26ECE"/>
    <w:rsid w:val="00B30342"/>
    <w:rsid w:val="00B4285C"/>
    <w:rsid w:val="00B468C9"/>
    <w:rsid w:val="00B537A6"/>
    <w:rsid w:val="00B5492E"/>
    <w:rsid w:val="00B61300"/>
    <w:rsid w:val="00B65C72"/>
    <w:rsid w:val="00B71E88"/>
    <w:rsid w:val="00B737F4"/>
    <w:rsid w:val="00B76907"/>
    <w:rsid w:val="00B83F2F"/>
    <w:rsid w:val="00B87392"/>
    <w:rsid w:val="00B94996"/>
    <w:rsid w:val="00BA13D7"/>
    <w:rsid w:val="00BA6CF7"/>
    <w:rsid w:val="00BA6F1E"/>
    <w:rsid w:val="00BC1225"/>
    <w:rsid w:val="00BC62F3"/>
    <w:rsid w:val="00BD35E8"/>
    <w:rsid w:val="00C0096F"/>
    <w:rsid w:val="00C0339C"/>
    <w:rsid w:val="00C077E9"/>
    <w:rsid w:val="00C128A7"/>
    <w:rsid w:val="00C138B8"/>
    <w:rsid w:val="00C34D9C"/>
    <w:rsid w:val="00C41E2F"/>
    <w:rsid w:val="00C45425"/>
    <w:rsid w:val="00C516FE"/>
    <w:rsid w:val="00C57F4F"/>
    <w:rsid w:val="00C7215D"/>
    <w:rsid w:val="00C73E55"/>
    <w:rsid w:val="00C80B97"/>
    <w:rsid w:val="00C8612E"/>
    <w:rsid w:val="00C87960"/>
    <w:rsid w:val="00C90983"/>
    <w:rsid w:val="00C97D81"/>
    <w:rsid w:val="00CA2DF3"/>
    <w:rsid w:val="00CA5039"/>
    <w:rsid w:val="00CB066D"/>
    <w:rsid w:val="00CB4E87"/>
    <w:rsid w:val="00CB6727"/>
    <w:rsid w:val="00CC0CAF"/>
    <w:rsid w:val="00CC4597"/>
    <w:rsid w:val="00CC602F"/>
    <w:rsid w:val="00CD1025"/>
    <w:rsid w:val="00CE29DC"/>
    <w:rsid w:val="00CE508E"/>
    <w:rsid w:val="00D0196F"/>
    <w:rsid w:val="00D01C55"/>
    <w:rsid w:val="00D04BBF"/>
    <w:rsid w:val="00D04DFB"/>
    <w:rsid w:val="00D06D79"/>
    <w:rsid w:val="00D10A9E"/>
    <w:rsid w:val="00D14315"/>
    <w:rsid w:val="00D14DB6"/>
    <w:rsid w:val="00D15FF4"/>
    <w:rsid w:val="00D21D39"/>
    <w:rsid w:val="00D27E8C"/>
    <w:rsid w:val="00D30369"/>
    <w:rsid w:val="00D4212F"/>
    <w:rsid w:val="00D434E0"/>
    <w:rsid w:val="00D44E66"/>
    <w:rsid w:val="00D46E9F"/>
    <w:rsid w:val="00D47783"/>
    <w:rsid w:val="00D50904"/>
    <w:rsid w:val="00D52CF9"/>
    <w:rsid w:val="00D53157"/>
    <w:rsid w:val="00D54B62"/>
    <w:rsid w:val="00D61454"/>
    <w:rsid w:val="00D6151B"/>
    <w:rsid w:val="00D62217"/>
    <w:rsid w:val="00D62EFB"/>
    <w:rsid w:val="00D7032F"/>
    <w:rsid w:val="00D7145D"/>
    <w:rsid w:val="00D770C4"/>
    <w:rsid w:val="00D802C9"/>
    <w:rsid w:val="00D82DBE"/>
    <w:rsid w:val="00D847DF"/>
    <w:rsid w:val="00D864F3"/>
    <w:rsid w:val="00D865DB"/>
    <w:rsid w:val="00D91008"/>
    <w:rsid w:val="00D91B86"/>
    <w:rsid w:val="00DA3A3F"/>
    <w:rsid w:val="00DA5FB6"/>
    <w:rsid w:val="00DB2DEC"/>
    <w:rsid w:val="00DB5C34"/>
    <w:rsid w:val="00DD5BF3"/>
    <w:rsid w:val="00DE02DE"/>
    <w:rsid w:val="00DE3FF8"/>
    <w:rsid w:val="00DE5527"/>
    <w:rsid w:val="00DF0D7A"/>
    <w:rsid w:val="00DF4270"/>
    <w:rsid w:val="00E0133A"/>
    <w:rsid w:val="00E03825"/>
    <w:rsid w:val="00E067CA"/>
    <w:rsid w:val="00E14320"/>
    <w:rsid w:val="00E15928"/>
    <w:rsid w:val="00E15F93"/>
    <w:rsid w:val="00E17F33"/>
    <w:rsid w:val="00E31230"/>
    <w:rsid w:val="00E32CB3"/>
    <w:rsid w:val="00E338DD"/>
    <w:rsid w:val="00E342F9"/>
    <w:rsid w:val="00E34494"/>
    <w:rsid w:val="00E36256"/>
    <w:rsid w:val="00E467D7"/>
    <w:rsid w:val="00E5313B"/>
    <w:rsid w:val="00E53B34"/>
    <w:rsid w:val="00E61AFF"/>
    <w:rsid w:val="00E71896"/>
    <w:rsid w:val="00E72379"/>
    <w:rsid w:val="00E81BE5"/>
    <w:rsid w:val="00E95E2A"/>
    <w:rsid w:val="00E97E09"/>
    <w:rsid w:val="00EA7E02"/>
    <w:rsid w:val="00EB6E52"/>
    <w:rsid w:val="00EC1F29"/>
    <w:rsid w:val="00ED0561"/>
    <w:rsid w:val="00ED091C"/>
    <w:rsid w:val="00ED1E99"/>
    <w:rsid w:val="00EE0586"/>
    <w:rsid w:val="00EF49A6"/>
    <w:rsid w:val="00F010A0"/>
    <w:rsid w:val="00F1769B"/>
    <w:rsid w:val="00F23F8D"/>
    <w:rsid w:val="00F24057"/>
    <w:rsid w:val="00F36470"/>
    <w:rsid w:val="00F43A37"/>
    <w:rsid w:val="00F43E05"/>
    <w:rsid w:val="00F50517"/>
    <w:rsid w:val="00F51369"/>
    <w:rsid w:val="00F554B8"/>
    <w:rsid w:val="00F55891"/>
    <w:rsid w:val="00F665C8"/>
    <w:rsid w:val="00F70164"/>
    <w:rsid w:val="00F70808"/>
    <w:rsid w:val="00F827D8"/>
    <w:rsid w:val="00F9294C"/>
    <w:rsid w:val="00FA33C4"/>
    <w:rsid w:val="00FA4C52"/>
    <w:rsid w:val="00FA54AE"/>
    <w:rsid w:val="00FB0C23"/>
    <w:rsid w:val="00FB282C"/>
    <w:rsid w:val="00FC11E5"/>
    <w:rsid w:val="00FC19AD"/>
    <w:rsid w:val="00FC4682"/>
    <w:rsid w:val="00FC4E05"/>
    <w:rsid w:val="00FC521F"/>
    <w:rsid w:val="00FD30FB"/>
    <w:rsid w:val="00FE2C0F"/>
    <w:rsid w:val="00FE5BA2"/>
    <w:rsid w:val="00F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73031D"/>
  <w15:docId w15:val="{D795CF18-EFD9-4FA1-A24F-7BEF8371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78"/>
    <w:rPr>
      <w:bCs/>
      <w:color w:val="000000"/>
      <w:kern w:val="16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F70164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7F33"/>
    <w:pPr>
      <w:keepNext/>
      <w:spacing w:before="240" w:after="60"/>
      <w:outlineLvl w:val="1"/>
    </w:pPr>
    <w:rPr>
      <w:rFonts w:ascii="Arial" w:hAnsi="Arial" w:cs="Arial"/>
      <w:b/>
      <w:i/>
      <w:iCs/>
    </w:rPr>
  </w:style>
  <w:style w:type="paragraph" w:styleId="3">
    <w:name w:val="heading 3"/>
    <w:basedOn w:val="a"/>
    <w:next w:val="a"/>
    <w:qFormat/>
    <w:rsid w:val="00307E6F"/>
    <w:pPr>
      <w:keepNext/>
      <w:jc w:val="center"/>
      <w:outlineLvl w:val="2"/>
    </w:pPr>
    <w:rPr>
      <w:b/>
      <w:color w:val="auto"/>
      <w:kern w:val="0"/>
      <w:sz w:val="24"/>
      <w:szCs w:val="24"/>
    </w:rPr>
  </w:style>
  <w:style w:type="paragraph" w:styleId="6">
    <w:name w:val="heading 6"/>
    <w:basedOn w:val="a"/>
    <w:next w:val="a"/>
    <w:qFormat/>
    <w:rsid w:val="00083F2F"/>
    <w:pPr>
      <w:spacing w:before="240" w:after="60"/>
      <w:outlineLvl w:val="5"/>
    </w:pPr>
    <w:rPr>
      <w:b/>
      <w:bCs w:val="0"/>
      <w:kern w:val="0"/>
      <w:sz w:val="22"/>
      <w:szCs w:val="22"/>
    </w:rPr>
  </w:style>
  <w:style w:type="paragraph" w:styleId="8">
    <w:name w:val="heading 8"/>
    <w:basedOn w:val="a"/>
    <w:next w:val="a"/>
    <w:link w:val="80"/>
    <w:qFormat/>
    <w:rsid w:val="00F70164"/>
    <w:pPr>
      <w:spacing w:before="240" w:after="60"/>
      <w:outlineLvl w:val="7"/>
    </w:pPr>
    <w:rPr>
      <w:bCs w:val="0"/>
      <w:i/>
      <w:iCs/>
      <w:color w:val="auto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03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rsid w:val="00D30369"/>
    <w:rPr>
      <w:rFonts w:cs="Courier New"/>
      <w:color w:val="000000"/>
      <w:sz w:val="28"/>
      <w:szCs w:val="28"/>
    </w:rPr>
  </w:style>
  <w:style w:type="paragraph" w:styleId="a3">
    <w:name w:val="Body Text"/>
    <w:basedOn w:val="a"/>
    <w:link w:val="a4"/>
    <w:rsid w:val="00D30369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paragraph" w:styleId="a5">
    <w:name w:val="Title"/>
    <w:basedOn w:val="a"/>
    <w:qFormat/>
    <w:rsid w:val="00EB6E52"/>
    <w:pPr>
      <w:widowControl w:val="0"/>
      <w:autoSpaceDE w:val="0"/>
      <w:autoSpaceDN w:val="0"/>
      <w:adjustRightInd w:val="0"/>
      <w:ind w:left="1416" w:firstLine="4251"/>
      <w:jc w:val="center"/>
    </w:pPr>
    <w:rPr>
      <w:rFonts w:ascii="Times New Roman CYR" w:hAnsi="Times New Roman CYR" w:cs="Times New Roman CYR"/>
      <w:b/>
      <w:color w:val="auto"/>
      <w:kern w:val="0"/>
      <w:sz w:val="24"/>
      <w:szCs w:val="24"/>
    </w:rPr>
  </w:style>
  <w:style w:type="paragraph" w:styleId="21">
    <w:name w:val="Body Text 2"/>
    <w:basedOn w:val="a"/>
    <w:link w:val="22"/>
    <w:rsid w:val="00307E6F"/>
    <w:pPr>
      <w:spacing w:after="120" w:line="480" w:lineRule="auto"/>
    </w:pPr>
  </w:style>
  <w:style w:type="paragraph" w:styleId="a6">
    <w:name w:val="Body Text Indent"/>
    <w:basedOn w:val="a"/>
    <w:rsid w:val="0067407D"/>
    <w:pPr>
      <w:spacing w:after="120"/>
      <w:ind w:left="283"/>
    </w:pPr>
  </w:style>
  <w:style w:type="paragraph" w:styleId="a7">
    <w:name w:val="caption"/>
    <w:basedOn w:val="a"/>
    <w:next w:val="a"/>
    <w:qFormat/>
    <w:rsid w:val="00935808"/>
    <w:pPr>
      <w:spacing w:before="120"/>
      <w:jc w:val="center"/>
    </w:pPr>
    <w:rPr>
      <w:rFonts w:ascii="Times New Roman CYR" w:hAnsi="Times New Roman CYR"/>
      <w:b/>
      <w:bCs w:val="0"/>
      <w:color w:val="auto"/>
      <w:spacing w:val="80"/>
      <w:kern w:val="0"/>
      <w:szCs w:val="20"/>
    </w:rPr>
  </w:style>
  <w:style w:type="paragraph" w:styleId="30">
    <w:name w:val="Body Text 3"/>
    <w:basedOn w:val="a"/>
    <w:rsid w:val="00083F2F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rsid w:val="000155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5564"/>
    <w:rPr>
      <w:rFonts w:ascii="Tahoma" w:hAnsi="Tahoma" w:cs="Tahoma"/>
      <w:bCs/>
      <w:color w:val="000000"/>
      <w:kern w:val="16"/>
      <w:sz w:val="16"/>
      <w:szCs w:val="16"/>
      <w:lang w:eastAsia="ru-RU"/>
    </w:rPr>
  </w:style>
  <w:style w:type="character" w:customStyle="1" w:styleId="10">
    <w:name w:val="Заголовок 1 Знак"/>
    <w:link w:val="1"/>
    <w:rsid w:val="00306052"/>
    <w:rPr>
      <w:rFonts w:ascii="Arial" w:hAnsi="Arial" w:cs="Arial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306052"/>
    <w:rPr>
      <w:rFonts w:ascii="Arial" w:hAnsi="Arial" w:cs="Arial"/>
      <w:b/>
      <w:bCs/>
      <w:i/>
      <w:iCs/>
      <w:color w:val="000000"/>
      <w:kern w:val="16"/>
      <w:sz w:val="28"/>
      <w:szCs w:val="28"/>
      <w:lang w:val="uk-UA"/>
    </w:rPr>
  </w:style>
  <w:style w:type="character" w:customStyle="1" w:styleId="80">
    <w:name w:val="Заголовок 8 Знак"/>
    <w:link w:val="8"/>
    <w:rsid w:val="00306052"/>
    <w:rPr>
      <w:i/>
      <w:i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306052"/>
    <w:rPr>
      <w:sz w:val="24"/>
      <w:lang w:val="uk-UA" w:eastAsia="uk-UA"/>
    </w:rPr>
  </w:style>
  <w:style w:type="character" w:customStyle="1" w:styleId="22">
    <w:name w:val="Основной текст 2 Знак"/>
    <w:link w:val="21"/>
    <w:rsid w:val="00306052"/>
    <w:rPr>
      <w:bCs/>
      <w:color w:val="000000"/>
      <w:kern w:val="16"/>
      <w:sz w:val="28"/>
      <w:szCs w:val="28"/>
      <w:lang w:val="uk-UA"/>
    </w:rPr>
  </w:style>
  <w:style w:type="table" w:styleId="aa">
    <w:name w:val="Table Grid"/>
    <w:basedOn w:val="a1"/>
    <w:rsid w:val="00FB2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Проект</vt:lpstr>
      <vt:lpstr>                            Проект</vt:lpstr>
    </vt:vector>
  </TitlesOfParts>
  <Company>Контора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Олександр Новак</cp:lastModifiedBy>
  <cp:revision>7</cp:revision>
  <cp:lastPrinted>2024-06-13T08:44:00Z</cp:lastPrinted>
  <dcterms:created xsi:type="dcterms:W3CDTF">2024-06-06T07:58:00Z</dcterms:created>
  <dcterms:modified xsi:type="dcterms:W3CDTF">2024-06-13T08:44:00Z</dcterms:modified>
</cp:coreProperties>
</file>