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388"/>
        <w:gridCol w:w="4500"/>
      </w:tblGrid>
      <w:tr w:rsidR="00A07DF6" w:rsidRPr="00E5271D" w14:paraId="0DA50942" w14:textId="77777777" w:rsidTr="00D01562">
        <w:tc>
          <w:tcPr>
            <w:tcW w:w="5388" w:type="dxa"/>
            <w:shd w:val="clear" w:color="auto" w:fill="auto"/>
          </w:tcPr>
          <w:p w14:paraId="7ADAB845" w14:textId="4F92B691" w:rsidR="00983208" w:rsidRDefault="00983208" w:rsidP="00983208">
            <w:pPr>
              <w:widowControl w:val="0"/>
              <w:jc w:val="both"/>
              <w:rPr>
                <w:bCs w:val="0"/>
              </w:rPr>
            </w:pPr>
            <w:r w:rsidRPr="000B4424">
              <w:rPr>
                <w:b/>
              </w:rPr>
              <w:t xml:space="preserve">Ініціатор: </w:t>
            </w:r>
            <w:r w:rsidRPr="000B4424">
              <w:t>депутати Закарпатської обласної ради – члени Наглядової ради Комунальної</w:t>
            </w:r>
            <w:r w:rsidR="00D01562">
              <w:t xml:space="preserve"> </w:t>
            </w:r>
            <w:r w:rsidRPr="000B4424">
              <w:t>установи «Управління спільною власністю</w:t>
            </w:r>
            <w:r w:rsidR="00D01562">
              <w:t xml:space="preserve"> </w:t>
            </w:r>
            <w:r w:rsidRPr="000B4424">
              <w:t>територіальних громад» Закарпатської</w:t>
            </w:r>
            <w:r w:rsidR="00D01562">
              <w:t xml:space="preserve"> </w:t>
            </w:r>
            <w:r w:rsidRPr="000B4424">
              <w:t>обласної ради</w:t>
            </w:r>
          </w:p>
          <w:p w14:paraId="33DC248E" w14:textId="77777777" w:rsidR="00983208" w:rsidRPr="000B4424" w:rsidRDefault="00983208" w:rsidP="00983208">
            <w:pPr>
              <w:widowControl w:val="0"/>
              <w:jc w:val="both"/>
              <w:rPr>
                <w:bCs w:val="0"/>
              </w:rPr>
            </w:pPr>
          </w:p>
          <w:p w14:paraId="1F732E3C" w14:textId="72B8B790" w:rsidR="00983208" w:rsidRPr="000B4424" w:rsidRDefault="00D01562" w:rsidP="00983208">
            <w:pPr>
              <w:widowControl w:val="0"/>
              <w:jc w:val="both"/>
              <w:rPr>
                <w:bCs w:val="0"/>
              </w:rPr>
            </w:pPr>
            <w:r>
              <w:rPr>
                <w:b/>
              </w:rPr>
              <w:t>Автор</w:t>
            </w:r>
            <w:r w:rsidR="00983208" w:rsidRPr="000B4424">
              <w:rPr>
                <w:b/>
              </w:rPr>
              <w:t>:</w:t>
            </w:r>
            <w:r w:rsidR="00983208" w:rsidRPr="000B4424">
              <w:t xml:space="preserve"> Комунальна установа</w:t>
            </w:r>
          </w:p>
          <w:p w14:paraId="20C174B0" w14:textId="77777777" w:rsidR="00983208" w:rsidRPr="000B4424" w:rsidRDefault="00983208" w:rsidP="00983208">
            <w:pPr>
              <w:widowControl w:val="0"/>
              <w:jc w:val="both"/>
              <w:rPr>
                <w:bCs w:val="0"/>
              </w:rPr>
            </w:pPr>
            <w:r w:rsidRPr="000B4424">
              <w:t>«Управління спільною власністю</w:t>
            </w:r>
          </w:p>
          <w:p w14:paraId="38A642F4" w14:textId="77777777" w:rsidR="00983208" w:rsidRPr="000B4424" w:rsidRDefault="00983208" w:rsidP="00983208">
            <w:pPr>
              <w:widowControl w:val="0"/>
              <w:jc w:val="both"/>
              <w:rPr>
                <w:bCs w:val="0"/>
              </w:rPr>
            </w:pPr>
            <w:r w:rsidRPr="000B4424">
              <w:t xml:space="preserve">територіальних громад» </w:t>
            </w:r>
          </w:p>
          <w:p w14:paraId="5D635B43" w14:textId="77777777" w:rsidR="00983208" w:rsidRPr="000B4424" w:rsidRDefault="00983208" w:rsidP="00983208">
            <w:pPr>
              <w:widowControl w:val="0"/>
              <w:jc w:val="both"/>
              <w:rPr>
                <w:bCs w:val="0"/>
              </w:rPr>
            </w:pPr>
            <w:r w:rsidRPr="000B4424">
              <w:t>Закарпатської обласної ради</w:t>
            </w:r>
          </w:p>
          <w:p w14:paraId="47B10443" w14:textId="77777777" w:rsidR="00A07DF6" w:rsidRDefault="00A07DF6" w:rsidP="00393966">
            <w:pPr>
              <w:widowControl w:val="0"/>
              <w:jc w:val="both"/>
              <w:rPr>
                <w:b/>
                <w:bCs w:val="0"/>
                <w:sz w:val="18"/>
                <w:lang w:eastAsia="uk-UA" w:bidi="uk-UA"/>
              </w:rPr>
            </w:pPr>
          </w:p>
          <w:p w14:paraId="6CFD5FE5" w14:textId="77777777" w:rsidR="00182DCE" w:rsidRPr="001605C3" w:rsidRDefault="00182DCE" w:rsidP="00393966">
            <w:pPr>
              <w:widowControl w:val="0"/>
              <w:jc w:val="both"/>
              <w:rPr>
                <w:b/>
                <w:bCs w:val="0"/>
                <w:sz w:val="18"/>
                <w:lang w:eastAsia="uk-UA" w:bidi="uk-UA"/>
              </w:rPr>
            </w:pPr>
          </w:p>
        </w:tc>
        <w:tc>
          <w:tcPr>
            <w:tcW w:w="4500" w:type="dxa"/>
            <w:shd w:val="clear" w:color="auto" w:fill="auto"/>
          </w:tcPr>
          <w:p w14:paraId="4F54C110" w14:textId="77777777" w:rsidR="00A07DF6" w:rsidRPr="00E5271D" w:rsidRDefault="00B672AF" w:rsidP="00393966">
            <w:pPr>
              <w:jc w:val="right"/>
              <w:rPr>
                <w:b/>
                <w:bCs w:val="0"/>
              </w:rPr>
            </w:pPr>
            <w:r>
              <w:rPr>
                <w:b/>
                <w:bCs w:val="0"/>
              </w:rPr>
              <w:t>ПРОЄ</w:t>
            </w:r>
            <w:r w:rsidR="00A07DF6" w:rsidRPr="00E5271D">
              <w:rPr>
                <w:b/>
                <w:bCs w:val="0"/>
              </w:rPr>
              <w:t>КТ</w:t>
            </w:r>
          </w:p>
          <w:p w14:paraId="017F59CF" w14:textId="550C66A2" w:rsidR="00A07DF6" w:rsidRPr="00E5271D" w:rsidRDefault="00A07DF6" w:rsidP="00D01562">
            <w:pPr>
              <w:jc w:val="right"/>
              <w:rPr>
                <w:b/>
                <w:bCs w:val="0"/>
              </w:rPr>
            </w:pPr>
            <w:r w:rsidRPr="00E5271D">
              <w:rPr>
                <w:b/>
                <w:bCs w:val="0"/>
                <w:lang w:eastAsia="en-US"/>
              </w:rPr>
              <w:t>№</w:t>
            </w:r>
            <w:r w:rsidR="00D01562">
              <w:rPr>
                <w:b/>
                <w:bCs w:val="0"/>
                <w:lang w:eastAsia="en-US"/>
              </w:rPr>
              <w:t xml:space="preserve"> 1197/01.1-14</w:t>
            </w:r>
          </w:p>
        </w:tc>
      </w:tr>
    </w:tbl>
    <w:p w14:paraId="236B9465" w14:textId="73AB3185" w:rsidR="00E1453E" w:rsidRPr="002777E6" w:rsidRDefault="00E1453E" w:rsidP="00E1453E">
      <w:pPr>
        <w:jc w:val="center"/>
        <w:rPr>
          <w:b/>
          <w:sz w:val="14"/>
          <w:szCs w:val="14"/>
          <w:lang w:val="en-US"/>
        </w:rPr>
      </w:pPr>
      <w:r w:rsidRPr="00ED2F0E">
        <w:rPr>
          <w:noProof/>
        </w:rPr>
        <w:drawing>
          <wp:inline distT="0" distB="0" distL="0" distR="0" wp14:anchorId="724A31F6" wp14:editId="0997BCB9">
            <wp:extent cx="425450" cy="597535"/>
            <wp:effectExtent l="0" t="0" r="0" b="0"/>
            <wp:docPr id="1009975269" name="Рисунок 1" descr="Зображення, що містить символ, текст, емблема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75269" name="Рисунок 1" descr="Зображення, що містить символ, текст, емблема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89B10" w14:textId="77777777" w:rsidR="00E1453E" w:rsidRDefault="00E1453E" w:rsidP="00E1453E">
      <w:pPr>
        <w:jc w:val="center"/>
        <w:rPr>
          <w:b/>
        </w:rPr>
      </w:pPr>
      <w:r w:rsidRPr="00E16828">
        <w:rPr>
          <w:b/>
        </w:rPr>
        <w:t>ЗАКАРПАТСЬКА ОБЛАСНА РАДА</w:t>
      </w:r>
    </w:p>
    <w:p w14:paraId="3DD1B3BE" w14:textId="77777777" w:rsidR="00E1453E" w:rsidRPr="002777E6" w:rsidRDefault="00E1453E" w:rsidP="00E1453E">
      <w:pPr>
        <w:jc w:val="center"/>
        <w:rPr>
          <w:b/>
        </w:rPr>
      </w:pPr>
    </w:p>
    <w:p w14:paraId="30E94E79" w14:textId="77777777" w:rsidR="00E1453E" w:rsidRDefault="00E1453E" w:rsidP="00E1453E">
      <w:pPr>
        <w:jc w:val="center"/>
        <w:rPr>
          <w:b/>
        </w:rPr>
      </w:pPr>
      <w:r>
        <w:rPr>
          <w:b/>
        </w:rPr>
        <w:t>П’ятнадцята</w:t>
      </w:r>
      <w:r w:rsidRPr="00E16828">
        <w:rPr>
          <w:b/>
        </w:rPr>
        <w:t xml:space="preserve"> сесія </w:t>
      </w:r>
      <w:r w:rsidRPr="00E16828">
        <w:rPr>
          <w:b/>
          <w:lang w:val="en-US"/>
        </w:rPr>
        <w:t>VI</w:t>
      </w:r>
      <w:r w:rsidRPr="00E16828">
        <w:rPr>
          <w:b/>
        </w:rPr>
        <w:t>І</w:t>
      </w:r>
      <w:r w:rsidRPr="00E16828">
        <w:rPr>
          <w:b/>
          <w:lang w:val="en-US"/>
        </w:rPr>
        <w:t>I</w:t>
      </w:r>
      <w:r w:rsidRPr="00E16828">
        <w:rPr>
          <w:b/>
        </w:rPr>
        <w:t xml:space="preserve"> скликання</w:t>
      </w:r>
    </w:p>
    <w:p w14:paraId="0174589E" w14:textId="77777777" w:rsidR="00E1453E" w:rsidRPr="002777E6" w:rsidRDefault="00E1453E" w:rsidP="00E1453E">
      <w:pPr>
        <w:jc w:val="center"/>
        <w:rPr>
          <w:b/>
        </w:rPr>
      </w:pPr>
    </w:p>
    <w:p w14:paraId="67786503" w14:textId="77777777" w:rsidR="00E1453E" w:rsidRPr="00E16828" w:rsidRDefault="00E1453E" w:rsidP="00E1453E">
      <w:pPr>
        <w:jc w:val="center"/>
        <w:rPr>
          <w:b/>
        </w:rPr>
      </w:pPr>
      <w:r w:rsidRPr="00E16828">
        <w:rPr>
          <w:b/>
        </w:rPr>
        <w:t xml:space="preserve">Р І Ш Е Н </w:t>
      </w:r>
      <w:proofErr w:type="spellStart"/>
      <w:r w:rsidRPr="00E16828">
        <w:rPr>
          <w:b/>
        </w:rPr>
        <w:t>Н</w:t>
      </w:r>
      <w:proofErr w:type="spellEnd"/>
      <w:r w:rsidRPr="00E16828">
        <w:rPr>
          <w:b/>
        </w:rPr>
        <w:t xml:space="preserve"> Я</w:t>
      </w:r>
    </w:p>
    <w:p w14:paraId="10C8061A" w14:textId="77777777" w:rsidR="00E1453E" w:rsidRPr="00E16828" w:rsidRDefault="00E1453E" w:rsidP="00E1453E">
      <w:pPr>
        <w:jc w:val="center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50"/>
        <w:gridCol w:w="3173"/>
        <w:gridCol w:w="3139"/>
      </w:tblGrid>
      <w:tr w:rsidR="00E1453E" w:rsidRPr="00E16828" w14:paraId="1A9D0240" w14:textId="77777777" w:rsidTr="00F34B3C">
        <w:tc>
          <w:tcPr>
            <w:tcW w:w="3260" w:type="dxa"/>
          </w:tcPr>
          <w:p w14:paraId="649EC280" w14:textId="77777777" w:rsidR="00E1453E" w:rsidRPr="00C178AB" w:rsidRDefault="00E1453E" w:rsidP="00F34B3C">
            <w:pPr>
              <w:jc w:val="center"/>
              <w:rPr>
                <w:i/>
              </w:rPr>
            </w:pPr>
            <w:r w:rsidRPr="00E16828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3260" w:type="dxa"/>
            <w:vAlign w:val="bottom"/>
          </w:tcPr>
          <w:p w14:paraId="3998850A" w14:textId="77777777" w:rsidR="00E1453E" w:rsidRPr="00E16828" w:rsidRDefault="00E1453E" w:rsidP="00F34B3C">
            <w:pPr>
              <w:rPr>
                <w:b/>
              </w:rPr>
            </w:pPr>
            <w:r>
              <w:rPr>
                <w:b/>
              </w:rPr>
              <w:t xml:space="preserve">           м. </w:t>
            </w:r>
            <w:r w:rsidRPr="00E16828">
              <w:rPr>
                <w:b/>
              </w:rPr>
              <w:t>Ужгород</w:t>
            </w:r>
          </w:p>
        </w:tc>
        <w:tc>
          <w:tcPr>
            <w:tcW w:w="3261" w:type="dxa"/>
          </w:tcPr>
          <w:p w14:paraId="2B3490A0" w14:textId="77777777" w:rsidR="00E1453E" w:rsidRPr="00E16828" w:rsidRDefault="00E1453E" w:rsidP="00F34B3C">
            <w:pPr>
              <w:jc w:val="center"/>
              <w:rPr>
                <w:b/>
                <w:lang w:val="en-US"/>
              </w:rPr>
            </w:pPr>
            <w:r w:rsidRPr="00E16828">
              <w:rPr>
                <w:b/>
              </w:rPr>
              <w:t>№</w:t>
            </w:r>
          </w:p>
        </w:tc>
      </w:tr>
    </w:tbl>
    <w:p w14:paraId="146C069A" w14:textId="77777777" w:rsidR="00E1453E" w:rsidRPr="00CA71AA" w:rsidRDefault="00E1453E" w:rsidP="00E1453E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3792"/>
      </w:tblGrid>
      <w:tr w:rsidR="00A07DF6" w:rsidRPr="009C16A8" w14:paraId="6D552E75" w14:textId="77777777" w:rsidTr="00D01562">
        <w:tc>
          <w:tcPr>
            <w:tcW w:w="4786" w:type="dxa"/>
          </w:tcPr>
          <w:p w14:paraId="3F8D8C80" w14:textId="77777777" w:rsidR="00050311" w:rsidRDefault="00A07DF6" w:rsidP="00D01562">
            <w:pPr>
              <w:jc w:val="both"/>
              <w:rPr>
                <w:b/>
              </w:rPr>
            </w:pPr>
            <w:r w:rsidRPr="00327158">
              <w:rPr>
                <w:b/>
              </w:rPr>
              <w:t>Про</w:t>
            </w:r>
            <w:r w:rsidR="00A61683">
              <w:rPr>
                <w:b/>
              </w:rPr>
              <w:t xml:space="preserve"> надання земельних ділянок</w:t>
            </w:r>
            <w:r w:rsidR="003B11F0">
              <w:rPr>
                <w:b/>
              </w:rPr>
              <w:t xml:space="preserve"> </w:t>
            </w:r>
            <w:r w:rsidR="006D3BBB">
              <w:rPr>
                <w:b/>
              </w:rPr>
              <w:t>у</w:t>
            </w:r>
            <w:r w:rsidR="00902002">
              <w:rPr>
                <w:b/>
              </w:rPr>
              <w:t xml:space="preserve"> постійне</w:t>
            </w:r>
            <w:r w:rsidR="003B11F0">
              <w:rPr>
                <w:b/>
              </w:rPr>
              <w:t xml:space="preserve"> </w:t>
            </w:r>
            <w:r w:rsidR="00902002">
              <w:rPr>
                <w:b/>
              </w:rPr>
              <w:t xml:space="preserve">користування </w:t>
            </w:r>
          </w:p>
          <w:p w14:paraId="3453DD4C" w14:textId="77777777" w:rsidR="00A07DF6" w:rsidRPr="00327158" w:rsidRDefault="00A07DF6" w:rsidP="00DD25BE">
            <w:pPr>
              <w:rPr>
                <w:b/>
                <w:highlight w:val="yellow"/>
              </w:rPr>
            </w:pPr>
          </w:p>
        </w:tc>
        <w:tc>
          <w:tcPr>
            <w:tcW w:w="3792" w:type="dxa"/>
          </w:tcPr>
          <w:p w14:paraId="105D7B70" w14:textId="77777777" w:rsidR="00A07DF6" w:rsidRPr="009C16A8" w:rsidRDefault="00A07DF6" w:rsidP="00393966">
            <w:pPr>
              <w:jc w:val="both"/>
              <w:rPr>
                <w:b/>
              </w:rPr>
            </w:pPr>
          </w:p>
        </w:tc>
      </w:tr>
    </w:tbl>
    <w:p w14:paraId="77E4363C" w14:textId="1A2E5A15" w:rsidR="00A033A0" w:rsidRPr="00EE1ACC" w:rsidRDefault="00A033A0" w:rsidP="00EE1ACC">
      <w:pPr>
        <w:widowControl w:val="0"/>
        <w:autoSpaceDE w:val="0"/>
        <w:autoSpaceDN w:val="0"/>
        <w:adjustRightInd w:val="0"/>
        <w:ind w:firstLine="567"/>
        <w:jc w:val="both"/>
      </w:pPr>
      <w:r w:rsidRPr="004C4CB9">
        <w:t>Відповідно до статей 43 та 60 Закону України «Про місцеве самоврядування в Україні»,</w:t>
      </w:r>
      <w:r w:rsidR="009B60AD">
        <w:t xml:space="preserve"> </w:t>
      </w:r>
      <w:r w:rsidR="00E21F62">
        <w:t xml:space="preserve">Законів України </w:t>
      </w:r>
      <w:r w:rsidR="00E21F62" w:rsidRPr="004C4CB9">
        <w:t>«</w:t>
      </w:r>
      <w:r w:rsidR="00E21F62" w:rsidRPr="006E6B2B">
        <w:t xml:space="preserve">Про </w:t>
      </w:r>
      <w:r w:rsidR="00E21F62">
        <w:t>Державний земельний кадастр</w:t>
      </w:r>
      <w:r w:rsidR="00E21F62" w:rsidRPr="004C4CB9">
        <w:t>»</w:t>
      </w:r>
      <w:r w:rsidR="00E21F62">
        <w:t xml:space="preserve">, </w:t>
      </w:r>
      <w:r w:rsidR="00E21F62" w:rsidRPr="004C4CB9">
        <w:t>«</w:t>
      </w:r>
      <w:r w:rsidR="00E21F62">
        <w:t>Про землеустрій</w:t>
      </w:r>
      <w:r w:rsidR="00E21F62" w:rsidRPr="004C4CB9">
        <w:t>»</w:t>
      </w:r>
      <w:r w:rsidR="00E21F62">
        <w:t xml:space="preserve">, </w:t>
      </w:r>
      <w:r w:rsidR="00E21F62" w:rsidRPr="004C4CB9">
        <w:t>«</w:t>
      </w:r>
      <w:r w:rsidR="00E21F62" w:rsidRPr="006E6B2B">
        <w:t>Про Державну реєстрацію речових прав н</w:t>
      </w:r>
      <w:r w:rsidR="00E21F62">
        <w:t>а нерухоме майно та їх обтяжень</w:t>
      </w:r>
      <w:r w:rsidR="00E21F62" w:rsidRPr="004C4CB9">
        <w:t>»</w:t>
      </w:r>
      <w:r w:rsidR="00E21F62">
        <w:t xml:space="preserve">, </w:t>
      </w:r>
      <w:r w:rsidR="00E21F62" w:rsidRPr="004C4CB9">
        <w:t>«</w:t>
      </w:r>
      <w:r w:rsidR="00E21F62" w:rsidRPr="006E6B2B">
        <w:t>Про регул</w:t>
      </w:r>
      <w:r w:rsidR="00E21F62">
        <w:t>ювання містобудівної діяльності</w:t>
      </w:r>
      <w:r w:rsidR="00E21F62" w:rsidRPr="004C4CB9">
        <w:t>»</w:t>
      </w:r>
      <w:r w:rsidR="00E21F62" w:rsidRPr="006E6B2B">
        <w:t>,</w:t>
      </w:r>
      <w:r w:rsidR="009B60AD">
        <w:t xml:space="preserve"> </w:t>
      </w:r>
      <w:r w:rsidR="00E21F62" w:rsidRPr="006E6B2B">
        <w:t>статей 92, 116, 120, 122,</w:t>
      </w:r>
      <w:r w:rsidR="0089556E">
        <w:t xml:space="preserve"> </w:t>
      </w:r>
      <w:r w:rsidR="00E21F62" w:rsidRPr="006E6B2B">
        <w:t>123</w:t>
      </w:r>
      <w:r w:rsidR="0089556E">
        <w:t xml:space="preserve"> </w:t>
      </w:r>
      <w:r w:rsidR="00E21F62" w:rsidRPr="006E6B2B">
        <w:t>і</w:t>
      </w:r>
      <w:r w:rsidR="00E21F62">
        <w:t xml:space="preserve"> 125 Земельного кодексу України</w:t>
      </w:r>
      <w:r w:rsidR="00E21F62" w:rsidRPr="006E6B2B">
        <w:t xml:space="preserve">, </w:t>
      </w:r>
      <w:r w:rsidR="00EE1ACC" w:rsidRPr="004C4CB9">
        <w:t xml:space="preserve"> рішення обласної ради від 04.11.2011 №</w:t>
      </w:r>
      <w:r w:rsidR="00D01562">
        <w:t xml:space="preserve"> </w:t>
      </w:r>
      <w:r w:rsidR="00EE1ACC" w:rsidRPr="004C4CB9">
        <w:t>326 «</w:t>
      </w:r>
      <w:r w:rsidR="00EE1ACC" w:rsidRPr="004C4CB9">
        <w:rPr>
          <w:lang w:eastAsia="uk-UA"/>
        </w:rPr>
        <w:t>Про затвердження Положення про основні засади управління об’єктами спільної власності територіальних громад сіл, селищ, міст Закарпатської області (обласної комунальної власності)</w:t>
      </w:r>
      <w:r w:rsidR="00EE1ACC" w:rsidRPr="004C4CB9">
        <w:t>» (зі змінами та доповненнями)</w:t>
      </w:r>
      <w:r w:rsidR="00EE1ACC">
        <w:t xml:space="preserve">, </w:t>
      </w:r>
      <w:r w:rsidRPr="004C4CB9">
        <w:rPr>
          <w:color w:val="auto"/>
        </w:rPr>
        <w:t xml:space="preserve">обласна рада </w:t>
      </w:r>
      <w:r w:rsidRPr="004C4CB9">
        <w:rPr>
          <w:b/>
          <w:bCs w:val="0"/>
          <w:color w:val="auto"/>
        </w:rPr>
        <w:t xml:space="preserve"> </w:t>
      </w:r>
      <w:r w:rsidR="00D01562">
        <w:rPr>
          <w:b/>
          <w:bCs w:val="0"/>
          <w:color w:val="auto"/>
        </w:rPr>
        <w:t xml:space="preserve">в </w:t>
      </w:r>
      <w:r w:rsidRPr="004C4CB9">
        <w:rPr>
          <w:b/>
          <w:bCs w:val="0"/>
          <w:color w:val="auto"/>
        </w:rPr>
        <w:t>и р і ш и л а:</w:t>
      </w:r>
    </w:p>
    <w:p w14:paraId="0901A631" w14:textId="77777777" w:rsidR="00003D72" w:rsidRPr="006E6B2B" w:rsidRDefault="00003D72" w:rsidP="00003D72">
      <w:pPr>
        <w:widowControl w:val="0"/>
        <w:autoSpaceDE w:val="0"/>
        <w:autoSpaceDN w:val="0"/>
        <w:adjustRightInd w:val="0"/>
        <w:ind w:firstLine="567"/>
        <w:jc w:val="both"/>
      </w:pPr>
    </w:p>
    <w:p w14:paraId="1F516C29" w14:textId="519F501B" w:rsidR="009A0C1B" w:rsidRPr="00975AFD" w:rsidRDefault="00003D72" w:rsidP="00003D7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6E6B2B">
        <w:t>1. Надати</w:t>
      </w:r>
      <w:r w:rsidR="003105D3">
        <w:t xml:space="preserve"> Комунальному закладу </w:t>
      </w:r>
      <w:r w:rsidR="003F2E23" w:rsidRPr="004C4CB9">
        <w:t>«</w:t>
      </w:r>
      <w:r w:rsidR="003105D3">
        <w:t>Хустський професійний ліцей</w:t>
      </w:r>
      <w:r w:rsidR="003F2E23" w:rsidRPr="004C4CB9">
        <w:t>»</w:t>
      </w:r>
      <w:r w:rsidR="003F2E23">
        <w:t xml:space="preserve"> Закарпатської об</w:t>
      </w:r>
      <w:r w:rsidR="003105D3">
        <w:t>ласної ради (код ЄДРПОУ 02543673</w:t>
      </w:r>
      <w:r w:rsidRPr="006E6B2B">
        <w:t xml:space="preserve">) </w:t>
      </w:r>
      <w:r w:rsidR="00672DD9" w:rsidRPr="006E6B2B">
        <w:t xml:space="preserve">у постійне </w:t>
      </w:r>
      <w:r w:rsidR="00672DD9" w:rsidRPr="00975AFD">
        <w:rPr>
          <w:color w:val="000000" w:themeColor="text1"/>
        </w:rPr>
        <w:t>користування дл</w:t>
      </w:r>
      <w:r w:rsidR="00672DD9">
        <w:rPr>
          <w:color w:val="000000" w:themeColor="text1"/>
        </w:rPr>
        <w:t>я будівництва та обслуговування</w:t>
      </w:r>
      <w:r w:rsidR="00672DD9" w:rsidRPr="00975AFD">
        <w:rPr>
          <w:color w:val="000000" w:themeColor="text1"/>
        </w:rPr>
        <w:t xml:space="preserve"> будівель </w:t>
      </w:r>
      <w:r w:rsidR="00672DD9">
        <w:rPr>
          <w:color w:val="000000" w:themeColor="text1"/>
        </w:rPr>
        <w:t xml:space="preserve">закладів освіти </w:t>
      </w:r>
      <w:r w:rsidR="00672DD9" w:rsidRPr="00975AFD">
        <w:rPr>
          <w:color w:val="000000" w:themeColor="text1"/>
        </w:rPr>
        <w:t xml:space="preserve">(код виду цільового призначення земель  ̶ </w:t>
      </w:r>
      <w:r w:rsidR="00672DD9">
        <w:rPr>
          <w:color w:val="000000" w:themeColor="text1"/>
        </w:rPr>
        <w:t>03.02</w:t>
      </w:r>
      <w:r w:rsidR="00672DD9" w:rsidRPr="00975AFD">
        <w:rPr>
          <w:color w:val="000000" w:themeColor="text1"/>
        </w:rPr>
        <w:t>)</w:t>
      </w:r>
      <w:r w:rsidR="00672DD9">
        <w:rPr>
          <w:color w:val="000000" w:themeColor="text1"/>
        </w:rPr>
        <w:t xml:space="preserve"> </w:t>
      </w:r>
      <w:r w:rsidR="002D6FCC">
        <w:rPr>
          <w:color w:val="000000" w:themeColor="text1"/>
        </w:rPr>
        <w:t xml:space="preserve">такі </w:t>
      </w:r>
      <w:r w:rsidR="004D5B5F">
        <w:t xml:space="preserve">земельні ділянки </w:t>
      </w:r>
      <w:r w:rsidR="00672DD9">
        <w:t xml:space="preserve"> комунальної власності:</w:t>
      </w:r>
    </w:p>
    <w:p w14:paraId="11AF29E1" w14:textId="1B0FB91E" w:rsidR="00003D72" w:rsidRPr="00975AFD" w:rsidRDefault="009A0C1B" w:rsidP="00003D7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975AFD">
        <w:rPr>
          <w:color w:val="000000" w:themeColor="text1"/>
        </w:rPr>
        <w:t>-</w:t>
      </w:r>
      <w:r w:rsidR="006241A9">
        <w:rPr>
          <w:color w:val="000000" w:themeColor="text1"/>
        </w:rPr>
        <w:t xml:space="preserve"> площею 0,2361</w:t>
      </w:r>
      <w:r w:rsidR="00003D72" w:rsidRPr="00975AFD">
        <w:rPr>
          <w:color w:val="000000" w:themeColor="text1"/>
        </w:rPr>
        <w:t> </w:t>
      </w:r>
      <w:r w:rsidR="00F44AB5" w:rsidRPr="00975AFD">
        <w:rPr>
          <w:color w:val="000000" w:themeColor="text1"/>
        </w:rPr>
        <w:t>га (кадастровий номер</w:t>
      </w:r>
      <w:r w:rsidR="006241A9">
        <w:rPr>
          <w:color w:val="000000" w:themeColor="text1"/>
        </w:rPr>
        <w:t xml:space="preserve"> 2110800000:01:003:0002</w:t>
      </w:r>
      <w:r w:rsidR="00003D72" w:rsidRPr="00975AFD">
        <w:rPr>
          <w:color w:val="000000" w:themeColor="text1"/>
        </w:rPr>
        <w:t>),</w:t>
      </w:r>
      <w:r w:rsidR="002D6FCC">
        <w:rPr>
          <w:color w:val="000000" w:themeColor="text1"/>
        </w:rPr>
        <w:t xml:space="preserve"> що</w:t>
      </w:r>
      <w:r w:rsidR="00672DD9">
        <w:rPr>
          <w:color w:val="000000" w:themeColor="text1"/>
        </w:rPr>
        <w:t xml:space="preserve"> розташован</w:t>
      </w:r>
      <w:r w:rsidR="002D6FCC">
        <w:rPr>
          <w:color w:val="000000" w:themeColor="text1"/>
        </w:rPr>
        <w:t>а</w:t>
      </w:r>
      <w:r w:rsidR="00782156" w:rsidRPr="00975AFD">
        <w:rPr>
          <w:color w:val="000000" w:themeColor="text1"/>
        </w:rPr>
        <w:t xml:space="preserve"> за </w:t>
      </w:r>
      <w:proofErr w:type="spellStart"/>
      <w:r w:rsidR="00782156" w:rsidRPr="00975AFD">
        <w:rPr>
          <w:color w:val="000000" w:themeColor="text1"/>
        </w:rPr>
        <w:t>адресою</w:t>
      </w:r>
      <w:proofErr w:type="spellEnd"/>
      <w:r w:rsidR="00782156" w:rsidRPr="00975AFD">
        <w:rPr>
          <w:color w:val="000000" w:themeColor="text1"/>
        </w:rPr>
        <w:t xml:space="preserve">: </w:t>
      </w:r>
      <w:r w:rsidR="002D6FCC" w:rsidRPr="00975AFD">
        <w:rPr>
          <w:color w:val="000000" w:themeColor="text1"/>
        </w:rPr>
        <w:t>Закарпатська область</w:t>
      </w:r>
      <w:r w:rsidR="002D6FCC">
        <w:rPr>
          <w:color w:val="000000" w:themeColor="text1"/>
        </w:rPr>
        <w:t>,</w:t>
      </w:r>
      <w:r w:rsidR="002D6FCC" w:rsidRPr="002D6FCC">
        <w:rPr>
          <w:color w:val="000000" w:themeColor="text1"/>
        </w:rPr>
        <w:t xml:space="preserve"> </w:t>
      </w:r>
      <w:r w:rsidR="002D6FCC">
        <w:rPr>
          <w:color w:val="000000" w:themeColor="text1"/>
        </w:rPr>
        <w:t>м. Хуст</w:t>
      </w:r>
      <w:r w:rsidR="002D6FCC">
        <w:rPr>
          <w:color w:val="000000" w:themeColor="text1"/>
        </w:rPr>
        <w:t>,</w:t>
      </w:r>
      <w:r w:rsidR="002D6FCC" w:rsidRPr="00975AFD">
        <w:rPr>
          <w:color w:val="000000" w:themeColor="text1"/>
        </w:rPr>
        <w:t xml:space="preserve"> </w:t>
      </w:r>
      <w:r w:rsidR="00782156" w:rsidRPr="00975AFD">
        <w:rPr>
          <w:color w:val="000000" w:themeColor="text1"/>
        </w:rPr>
        <w:t>вул. </w:t>
      </w:r>
      <w:r w:rsidR="006241A9">
        <w:rPr>
          <w:color w:val="000000" w:themeColor="text1"/>
        </w:rPr>
        <w:t>Свободи, 1</w:t>
      </w:r>
      <w:r w:rsidR="001C06AD" w:rsidRPr="00975AFD">
        <w:rPr>
          <w:color w:val="000000" w:themeColor="text1"/>
        </w:rPr>
        <w:t>;</w:t>
      </w:r>
    </w:p>
    <w:p w14:paraId="07E64D12" w14:textId="1772601D" w:rsidR="0092029D" w:rsidRPr="00975AFD" w:rsidRDefault="00B125E3" w:rsidP="00003D7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975AFD">
        <w:rPr>
          <w:color w:val="000000" w:themeColor="text1"/>
        </w:rPr>
        <w:t xml:space="preserve">- </w:t>
      </w:r>
      <w:r w:rsidR="0092029D" w:rsidRPr="00975AFD">
        <w:rPr>
          <w:color w:val="000000" w:themeColor="text1"/>
        </w:rPr>
        <w:t>площею 0,</w:t>
      </w:r>
      <w:r w:rsidR="006241A9">
        <w:rPr>
          <w:color w:val="000000" w:themeColor="text1"/>
        </w:rPr>
        <w:t xml:space="preserve">2564 </w:t>
      </w:r>
      <w:r w:rsidR="0092029D" w:rsidRPr="00975AFD">
        <w:rPr>
          <w:color w:val="000000" w:themeColor="text1"/>
        </w:rPr>
        <w:t>га (кадастровий номер</w:t>
      </w:r>
      <w:r w:rsidR="006241A9">
        <w:rPr>
          <w:color w:val="000000" w:themeColor="text1"/>
        </w:rPr>
        <w:t xml:space="preserve"> 2110800000:01:008:0079</w:t>
      </w:r>
      <w:r w:rsidR="00672DD9">
        <w:rPr>
          <w:color w:val="000000" w:themeColor="text1"/>
        </w:rPr>
        <w:t xml:space="preserve">), </w:t>
      </w:r>
      <w:r w:rsidR="002D6FCC">
        <w:rPr>
          <w:color w:val="000000" w:themeColor="text1"/>
        </w:rPr>
        <w:t xml:space="preserve">що </w:t>
      </w:r>
      <w:r w:rsidR="00672DD9">
        <w:rPr>
          <w:color w:val="000000" w:themeColor="text1"/>
        </w:rPr>
        <w:t>розташован</w:t>
      </w:r>
      <w:r w:rsidR="002D6FCC">
        <w:rPr>
          <w:color w:val="000000" w:themeColor="text1"/>
        </w:rPr>
        <w:t>а</w:t>
      </w:r>
      <w:r w:rsidR="0092029D" w:rsidRPr="00975AFD">
        <w:rPr>
          <w:color w:val="000000" w:themeColor="text1"/>
        </w:rPr>
        <w:t xml:space="preserve"> за </w:t>
      </w:r>
      <w:proofErr w:type="spellStart"/>
      <w:r w:rsidR="0092029D" w:rsidRPr="00975AFD">
        <w:rPr>
          <w:color w:val="000000" w:themeColor="text1"/>
        </w:rPr>
        <w:t>адресою</w:t>
      </w:r>
      <w:proofErr w:type="spellEnd"/>
      <w:r w:rsidR="0092029D" w:rsidRPr="00975AFD">
        <w:rPr>
          <w:color w:val="000000" w:themeColor="text1"/>
        </w:rPr>
        <w:t xml:space="preserve">: </w:t>
      </w:r>
      <w:r w:rsidR="002D6FCC" w:rsidRPr="00975AFD">
        <w:rPr>
          <w:color w:val="000000" w:themeColor="text1"/>
        </w:rPr>
        <w:t>Закарпатська область</w:t>
      </w:r>
      <w:r w:rsidR="002D6FCC">
        <w:rPr>
          <w:color w:val="000000" w:themeColor="text1"/>
        </w:rPr>
        <w:t xml:space="preserve">, </w:t>
      </w:r>
      <w:r w:rsidR="002D6FCC">
        <w:rPr>
          <w:color w:val="000000" w:themeColor="text1"/>
        </w:rPr>
        <w:t>м. Хуст</w:t>
      </w:r>
      <w:r w:rsidR="002D6FCC">
        <w:rPr>
          <w:color w:val="000000" w:themeColor="text1"/>
        </w:rPr>
        <w:t xml:space="preserve">, </w:t>
      </w:r>
      <w:r w:rsidR="006241A9">
        <w:rPr>
          <w:color w:val="000000" w:themeColor="text1"/>
        </w:rPr>
        <w:t xml:space="preserve">вул. </w:t>
      </w:r>
      <w:proofErr w:type="spellStart"/>
      <w:r w:rsidR="006241A9">
        <w:rPr>
          <w:color w:val="000000" w:themeColor="text1"/>
        </w:rPr>
        <w:t>Купара</w:t>
      </w:r>
      <w:proofErr w:type="spellEnd"/>
      <w:r w:rsidR="006241A9">
        <w:rPr>
          <w:color w:val="000000" w:themeColor="text1"/>
        </w:rPr>
        <w:t xml:space="preserve"> Карла, 9</w:t>
      </w:r>
      <w:r w:rsidRPr="00975AFD">
        <w:rPr>
          <w:color w:val="000000" w:themeColor="text1"/>
        </w:rPr>
        <w:t>;</w:t>
      </w:r>
    </w:p>
    <w:p w14:paraId="29276516" w14:textId="31D6053C" w:rsidR="001F283F" w:rsidRPr="00975AFD" w:rsidRDefault="00994D3F" w:rsidP="00003D7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 площею 1,31</w:t>
      </w:r>
      <w:r w:rsidR="001F283F" w:rsidRPr="00975AFD">
        <w:rPr>
          <w:color w:val="000000" w:themeColor="text1"/>
        </w:rPr>
        <w:t xml:space="preserve"> га (кадастровий номер</w:t>
      </w:r>
      <w:r>
        <w:rPr>
          <w:color w:val="000000" w:themeColor="text1"/>
        </w:rPr>
        <w:t xml:space="preserve"> 2110800000:01:020:0047</w:t>
      </w:r>
      <w:r w:rsidR="00672DD9">
        <w:rPr>
          <w:color w:val="000000" w:themeColor="text1"/>
        </w:rPr>
        <w:t xml:space="preserve">), </w:t>
      </w:r>
      <w:r w:rsidR="002D6FCC">
        <w:rPr>
          <w:color w:val="000000" w:themeColor="text1"/>
        </w:rPr>
        <w:t xml:space="preserve">що </w:t>
      </w:r>
      <w:r w:rsidR="00672DD9">
        <w:rPr>
          <w:color w:val="000000" w:themeColor="text1"/>
        </w:rPr>
        <w:lastRenderedPageBreak/>
        <w:t>розташован</w:t>
      </w:r>
      <w:r w:rsidR="002D6FCC">
        <w:rPr>
          <w:color w:val="000000" w:themeColor="text1"/>
        </w:rPr>
        <w:t>а</w:t>
      </w:r>
      <w:r w:rsidR="001F283F" w:rsidRPr="00975AFD">
        <w:rPr>
          <w:color w:val="000000" w:themeColor="text1"/>
        </w:rPr>
        <w:t xml:space="preserve"> за </w:t>
      </w:r>
      <w:proofErr w:type="spellStart"/>
      <w:r w:rsidR="001F283F" w:rsidRPr="00975AFD">
        <w:rPr>
          <w:color w:val="000000" w:themeColor="text1"/>
        </w:rPr>
        <w:t>адресою</w:t>
      </w:r>
      <w:proofErr w:type="spellEnd"/>
      <w:r w:rsidR="001F283F" w:rsidRPr="00975AFD">
        <w:rPr>
          <w:color w:val="000000" w:themeColor="text1"/>
        </w:rPr>
        <w:t>:</w:t>
      </w:r>
      <w:r w:rsidR="00672DD9">
        <w:rPr>
          <w:color w:val="000000" w:themeColor="text1"/>
        </w:rPr>
        <w:t xml:space="preserve"> </w:t>
      </w:r>
      <w:r w:rsidR="002D6FCC" w:rsidRPr="00975AFD">
        <w:rPr>
          <w:color w:val="000000" w:themeColor="text1"/>
        </w:rPr>
        <w:t>Закарпатська область</w:t>
      </w:r>
      <w:r w:rsidR="002D6FCC">
        <w:rPr>
          <w:color w:val="000000" w:themeColor="text1"/>
        </w:rPr>
        <w:t>,</w:t>
      </w:r>
      <w:r w:rsidR="002D6FCC" w:rsidRPr="00975AFD">
        <w:rPr>
          <w:color w:val="000000" w:themeColor="text1"/>
        </w:rPr>
        <w:t xml:space="preserve"> </w:t>
      </w:r>
      <w:r w:rsidR="002D6FCC">
        <w:rPr>
          <w:color w:val="000000" w:themeColor="text1"/>
        </w:rPr>
        <w:t>м. Хуст</w:t>
      </w:r>
      <w:r w:rsidR="002D6FCC" w:rsidRPr="00975AFD">
        <w:rPr>
          <w:color w:val="000000" w:themeColor="text1"/>
        </w:rPr>
        <w:t>,</w:t>
      </w:r>
      <w:r w:rsidR="002D6FCC">
        <w:rPr>
          <w:color w:val="000000" w:themeColor="text1"/>
        </w:rPr>
        <w:t xml:space="preserve"> </w:t>
      </w:r>
      <w:r w:rsidR="001F283F" w:rsidRPr="00975AFD">
        <w:rPr>
          <w:color w:val="000000" w:themeColor="text1"/>
        </w:rPr>
        <w:t>вул.</w:t>
      </w:r>
      <w:r>
        <w:rPr>
          <w:color w:val="000000" w:themeColor="text1"/>
        </w:rPr>
        <w:t xml:space="preserve"> Лисенка</w:t>
      </w:r>
      <w:r w:rsidR="002D6FCC">
        <w:rPr>
          <w:color w:val="000000" w:themeColor="text1"/>
        </w:rPr>
        <w:t>.</w:t>
      </w:r>
      <w:r w:rsidR="001F283F" w:rsidRPr="00975AFD">
        <w:rPr>
          <w:color w:val="000000" w:themeColor="text1"/>
        </w:rPr>
        <w:t xml:space="preserve"> </w:t>
      </w:r>
    </w:p>
    <w:p w14:paraId="675DC3A6" w14:textId="7DC2830B" w:rsidR="00EE1ACC" w:rsidRPr="00975AFD" w:rsidRDefault="00EE1ACC" w:rsidP="00EE1ACC">
      <w:pPr>
        <w:ind w:firstLine="567"/>
        <w:contextualSpacing/>
        <w:jc w:val="both"/>
        <w:rPr>
          <w:color w:val="000000" w:themeColor="text1"/>
        </w:rPr>
      </w:pPr>
      <w:r w:rsidRPr="00975AFD">
        <w:rPr>
          <w:color w:val="000000" w:themeColor="text1"/>
        </w:rPr>
        <w:t xml:space="preserve">2. </w:t>
      </w:r>
      <w:r w:rsidR="00553B4A" w:rsidRPr="00553B4A">
        <w:rPr>
          <w:color w:val="000000" w:themeColor="text1"/>
        </w:rPr>
        <w:t xml:space="preserve">Комунальному закладу «Хустський професійний ліцей» Закарпатської обласної ради </w:t>
      </w:r>
      <w:r w:rsidRPr="00975AFD">
        <w:rPr>
          <w:color w:val="000000" w:themeColor="text1"/>
        </w:rPr>
        <w:t>зареєструвати у Державному реєстрі речових прав на нерухоме майно право п</w:t>
      </w:r>
      <w:r w:rsidR="00C55D0A" w:rsidRPr="00975AFD">
        <w:rPr>
          <w:color w:val="000000" w:themeColor="text1"/>
        </w:rPr>
        <w:t xml:space="preserve">остійного користування </w:t>
      </w:r>
      <w:r w:rsidR="00A57FA8">
        <w:rPr>
          <w:color w:val="000000" w:themeColor="text1"/>
        </w:rPr>
        <w:t xml:space="preserve">на </w:t>
      </w:r>
      <w:r w:rsidR="00C55D0A" w:rsidRPr="00975AFD">
        <w:rPr>
          <w:color w:val="000000" w:themeColor="text1"/>
        </w:rPr>
        <w:t>земельні ділянки</w:t>
      </w:r>
      <w:r w:rsidRPr="00975AFD">
        <w:rPr>
          <w:color w:val="000000" w:themeColor="text1"/>
        </w:rPr>
        <w:t xml:space="preserve"> відповідно до вимог </w:t>
      </w:r>
      <w:r w:rsidR="00A57FA8">
        <w:rPr>
          <w:color w:val="000000" w:themeColor="text1"/>
        </w:rPr>
        <w:t xml:space="preserve">чинного </w:t>
      </w:r>
      <w:r w:rsidRPr="00975AFD">
        <w:rPr>
          <w:color w:val="000000" w:themeColor="text1"/>
        </w:rPr>
        <w:t>законодавства.</w:t>
      </w:r>
    </w:p>
    <w:p w14:paraId="13279C29" w14:textId="1565CEFD" w:rsidR="00EE1ACC" w:rsidRPr="00975AFD" w:rsidRDefault="00EE1ACC" w:rsidP="00EE1ACC">
      <w:pPr>
        <w:pStyle w:val="ac"/>
        <w:ind w:firstLine="567"/>
        <w:jc w:val="both"/>
        <w:rPr>
          <w:color w:val="000000" w:themeColor="text1"/>
        </w:rPr>
      </w:pPr>
      <w:r w:rsidRPr="00975AFD">
        <w:rPr>
          <w:color w:val="000000" w:themeColor="text1"/>
        </w:rPr>
        <w:t xml:space="preserve"> 3.  Контроль за виконанням цього рішення покласти на </w:t>
      </w:r>
      <w:r w:rsidR="009B60AD">
        <w:rPr>
          <w:color w:val="000000" w:themeColor="text1"/>
        </w:rPr>
        <w:t xml:space="preserve">першого заступника голови обласної ради та </w:t>
      </w:r>
      <w:r w:rsidRPr="00975AFD">
        <w:rPr>
          <w:color w:val="000000" w:themeColor="text1"/>
        </w:rPr>
        <w:t xml:space="preserve">постійну комісію обласної ради з питань регіонального розвитку, </w:t>
      </w:r>
      <w:r w:rsidR="009B60AD">
        <w:rPr>
          <w:color w:val="000000" w:themeColor="text1"/>
        </w:rPr>
        <w:t xml:space="preserve">адміністративно-територіального устрою, </w:t>
      </w:r>
      <w:r w:rsidRPr="00975AFD">
        <w:rPr>
          <w:color w:val="000000" w:themeColor="text1"/>
        </w:rPr>
        <w:t>комунального майна та приватизації.</w:t>
      </w:r>
    </w:p>
    <w:p w14:paraId="719E971A" w14:textId="77777777" w:rsidR="00CF2A3A" w:rsidRPr="00975AFD" w:rsidRDefault="00CF2A3A" w:rsidP="00A84252">
      <w:pPr>
        <w:pStyle w:val="a4"/>
        <w:ind w:firstLine="708"/>
        <w:rPr>
          <w:color w:val="000000" w:themeColor="text1"/>
          <w:sz w:val="28"/>
          <w:szCs w:val="28"/>
          <w:lang w:val="ru-RU"/>
        </w:rPr>
      </w:pPr>
    </w:p>
    <w:p w14:paraId="6C17A1DA" w14:textId="77777777" w:rsidR="007051F8" w:rsidRPr="00975AFD" w:rsidRDefault="007051F8" w:rsidP="00A84252">
      <w:pPr>
        <w:pStyle w:val="a4"/>
        <w:ind w:firstLine="708"/>
        <w:rPr>
          <w:color w:val="000000" w:themeColor="text1"/>
          <w:sz w:val="28"/>
          <w:szCs w:val="28"/>
          <w:lang w:val="ru-RU"/>
        </w:rPr>
      </w:pPr>
    </w:p>
    <w:p w14:paraId="61A90721" w14:textId="77777777" w:rsidR="00AD616C" w:rsidRPr="00D01562" w:rsidRDefault="00AD616C" w:rsidP="006D73E4">
      <w:pPr>
        <w:jc w:val="both"/>
        <w:rPr>
          <w:b/>
          <w:color w:val="000000" w:themeColor="text1"/>
          <w:lang w:val="ru-RU"/>
        </w:rPr>
      </w:pPr>
    </w:p>
    <w:p w14:paraId="2C835C39" w14:textId="1623ACC5" w:rsidR="00ED4CE3" w:rsidRPr="00975AFD" w:rsidRDefault="00A84252" w:rsidP="006D73E4">
      <w:pPr>
        <w:jc w:val="both"/>
        <w:rPr>
          <w:b/>
          <w:color w:val="000000" w:themeColor="text1"/>
        </w:rPr>
      </w:pPr>
      <w:r w:rsidRPr="00975AFD">
        <w:rPr>
          <w:b/>
          <w:color w:val="000000" w:themeColor="text1"/>
        </w:rPr>
        <w:t xml:space="preserve">Голова ради                   </w:t>
      </w:r>
      <w:r w:rsidR="00DC1505">
        <w:rPr>
          <w:b/>
          <w:color w:val="000000" w:themeColor="text1"/>
        </w:rPr>
        <w:t xml:space="preserve">                                                    </w:t>
      </w:r>
      <w:r w:rsidRPr="00975AFD">
        <w:rPr>
          <w:b/>
          <w:color w:val="000000" w:themeColor="text1"/>
        </w:rPr>
        <w:t xml:space="preserve">     </w:t>
      </w:r>
      <w:r w:rsidR="00D01562">
        <w:rPr>
          <w:b/>
          <w:color w:val="000000" w:themeColor="text1"/>
        </w:rPr>
        <w:t xml:space="preserve">      </w:t>
      </w:r>
      <w:r w:rsidR="00003D72" w:rsidRPr="00975AFD">
        <w:rPr>
          <w:b/>
          <w:color w:val="000000" w:themeColor="text1"/>
        </w:rPr>
        <w:t>Роман САРАЙ</w:t>
      </w:r>
    </w:p>
    <w:p w14:paraId="4675CB60" w14:textId="77777777" w:rsidR="00460433" w:rsidRPr="00975AFD" w:rsidRDefault="00460433" w:rsidP="006D73E4">
      <w:pPr>
        <w:jc w:val="both"/>
        <w:rPr>
          <w:b/>
          <w:color w:val="000000" w:themeColor="text1"/>
        </w:rPr>
      </w:pPr>
    </w:p>
    <w:p w14:paraId="30080575" w14:textId="77777777" w:rsidR="00460433" w:rsidRPr="00975AFD" w:rsidRDefault="00460433" w:rsidP="006D73E4">
      <w:pPr>
        <w:jc w:val="both"/>
        <w:rPr>
          <w:b/>
          <w:color w:val="000000" w:themeColor="text1"/>
        </w:rPr>
      </w:pPr>
    </w:p>
    <w:p w14:paraId="3EC61C57" w14:textId="77777777" w:rsidR="00460433" w:rsidRDefault="00460433" w:rsidP="006D73E4">
      <w:pPr>
        <w:jc w:val="both"/>
        <w:rPr>
          <w:b/>
        </w:rPr>
      </w:pPr>
    </w:p>
    <w:p w14:paraId="513A1058" w14:textId="77777777" w:rsidR="00460433" w:rsidRDefault="00460433" w:rsidP="006D73E4">
      <w:pPr>
        <w:jc w:val="both"/>
        <w:rPr>
          <w:b/>
        </w:rPr>
      </w:pPr>
    </w:p>
    <w:p w14:paraId="3B91D889" w14:textId="77777777" w:rsidR="00460433" w:rsidRDefault="00460433" w:rsidP="006D73E4">
      <w:pPr>
        <w:jc w:val="both"/>
        <w:rPr>
          <w:b/>
        </w:rPr>
      </w:pPr>
    </w:p>
    <w:p w14:paraId="652CCE11" w14:textId="77777777" w:rsidR="00460433" w:rsidRDefault="00460433" w:rsidP="006D73E4">
      <w:pPr>
        <w:jc w:val="both"/>
        <w:rPr>
          <w:b/>
        </w:rPr>
      </w:pPr>
    </w:p>
    <w:p w14:paraId="02EA5B44" w14:textId="77777777" w:rsidR="00460433" w:rsidRDefault="00460433" w:rsidP="006D73E4">
      <w:pPr>
        <w:jc w:val="both"/>
        <w:rPr>
          <w:b/>
        </w:rPr>
      </w:pPr>
    </w:p>
    <w:sectPr w:rsidR="00460433" w:rsidSect="00182DCE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83C80" w14:textId="77777777" w:rsidR="00FA77F3" w:rsidRDefault="00FA77F3" w:rsidP="00182DCE">
      <w:r>
        <w:separator/>
      </w:r>
    </w:p>
  </w:endnote>
  <w:endnote w:type="continuationSeparator" w:id="0">
    <w:p w14:paraId="7BA284FB" w14:textId="77777777" w:rsidR="00FA77F3" w:rsidRDefault="00FA77F3" w:rsidP="0018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9800701"/>
      <w:docPartObj>
        <w:docPartGallery w:val="Page Numbers (Bottom of Page)"/>
        <w:docPartUnique/>
      </w:docPartObj>
    </w:sdtPr>
    <w:sdtEndPr/>
    <w:sdtContent>
      <w:p w14:paraId="6089B51B" w14:textId="77777777" w:rsidR="00983208" w:rsidRDefault="00984C97">
        <w:pPr>
          <w:pStyle w:val="a9"/>
          <w:jc w:val="center"/>
        </w:pPr>
        <w:r>
          <w:fldChar w:fldCharType="begin"/>
        </w:r>
        <w:r w:rsidR="00971FE9">
          <w:instrText xml:space="preserve"> PAGE   \* MERGEFORMAT </w:instrText>
        </w:r>
        <w:r>
          <w:fldChar w:fldCharType="separate"/>
        </w:r>
        <w:r w:rsidR="00DC15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F5B63C" w14:textId="77777777" w:rsidR="00983208" w:rsidRDefault="009832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252A" w14:textId="77777777" w:rsidR="00FA77F3" w:rsidRDefault="00FA77F3" w:rsidP="00182DCE">
      <w:r>
        <w:separator/>
      </w:r>
    </w:p>
  </w:footnote>
  <w:footnote w:type="continuationSeparator" w:id="0">
    <w:p w14:paraId="65415145" w14:textId="77777777" w:rsidR="00FA77F3" w:rsidRDefault="00FA77F3" w:rsidP="00182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C0C6F"/>
    <w:multiLevelType w:val="hybridMultilevel"/>
    <w:tmpl w:val="EE5E51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4A67"/>
    <w:multiLevelType w:val="hybridMultilevel"/>
    <w:tmpl w:val="3AE4A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6D9"/>
    <w:multiLevelType w:val="hybridMultilevel"/>
    <w:tmpl w:val="094297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306F1"/>
    <w:multiLevelType w:val="hybridMultilevel"/>
    <w:tmpl w:val="D850FD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1E7B20"/>
    <w:multiLevelType w:val="hybridMultilevel"/>
    <w:tmpl w:val="43E0360A"/>
    <w:lvl w:ilvl="0" w:tplc="9CAAC4F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6F7330"/>
    <w:multiLevelType w:val="multilevel"/>
    <w:tmpl w:val="85C0B1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594552"/>
    <w:multiLevelType w:val="hybridMultilevel"/>
    <w:tmpl w:val="7C72BC82"/>
    <w:lvl w:ilvl="0" w:tplc="2E4ED8D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15807FB"/>
    <w:multiLevelType w:val="hybridMultilevel"/>
    <w:tmpl w:val="6338F3BE"/>
    <w:lvl w:ilvl="0" w:tplc="6868BF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1B5D2F"/>
    <w:multiLevelType w:val="hybridMultilevel"/>
    <w:tmpl w:val="4A9A8B7E"/>
    <w:lvl w:ilvl="0" w:tplc="00700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01113708">
    <w:abstractNumId w:val="8"/>
  </w:num>
  <w:num w:numId="2" w16cid:durableId="230384293">
    <w:abstractNumId w:val="4"/>
  </w:num>
  <w:num w:numId="3" w16cid:durableId="1051803320">
    <w:abstractNumId w:val="1"/>
  </w:num>
  <w:num w:numId="4" w16cid:durableId="1127040586">
    <w:abstractNumId w:val="7"/>
  </w:num>
  <w:num w:numId="5" w16cid:durableId="529030992">
    <w:abstractNumId w:val="3"/>
  </w:num>
  <w:num w:numId="6" w16cid:durableId="1567297010">
    <w:abstractNumId w:val="5"/>
  </w:num>
  <w:num w:numId="7" w16cid:durableId="1867063924">
    <w:abstractNumId w:val="6"/>
  </w:num>
  <w:num w:numId="8" w16cid:durableId="1452091676">
    <w:abstractNumId w:val="0"/>
  </w:num>
  <w:num w:numId="9" w16cid:durableId="2038502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252"/>
    <w:rsid w:val="00003D72"/>
    <w:rsid w:val="00005E62"/>
    <w:rsid w:val="00027DF7"/>
    <w:rsid w:val="000476B5"/>
    <w:rsid w:val="00050311"/>
    <w:rsid w:val="000735CE"/>
    <w:rsid w:val="00083531"/>
    <w:rsid w:val="000855BA"/>
    <w:rsid w:val="000A5A2C"/>
    <w:rsid w:val="000B47D6"/>
    <w:rsid w:val="000B5A1A"/>
    <w:rsid w:val="000D5668"/>
    <w:rsid w:val="000E6C6E"/>
    <w:rsid w:val="001062B1"/>
    <w:rsid w:val="00107C2A"/>
    <w:rsid w:val="00136F58"/>
    <w:rsid w:val="00140197"/>
    <w:rsid w:val="00140227"/>
    <w:rsid w:val="001524AA"/>
    <w:rsid w:val="001536F0"/>
    <w:rsid w:val="0018084E"/>
    <w:rsid w:val="00181F04"/>
    <w:rsid w:val="00182DCE"/>
    <w:rsid w:val="00187283"/>
    <w:rsid w:val="00193333"/>
    <w:rsid w:val="001A0677"/>
    <w:rsid w:val="001B7396"/>
    <w:rsid w:val="001C06AD"/>
    <w:rsid w:val="001C24B4"/>
    <w:rsid w:val="001C38DB"/>
    <w:rsid w:val="001C4519"/>
    <w:rsid w:val="001D33DC"/>
    <w:rsid w:val="001E239A"/>
    <w:rsid w:val="001E25AE"/>
    <w:rsid w:val="001F0B85"/>
    <w:rsid w:val="001F283F"/>
    <w:rsid w:val="001F409F"/>
    <w:rsid w:val="001F60F0"/>
    <w:rsid w:val="00206FD3"/>
    <w:rsid w:val="00235459"/>
    <w:rsid w:val="00261E9F"/>
    <w:rsid w:val="00274543"/>
    <w:rsid w:val="00285E37"/>
    <w:rsid w:val="00287A90"/>
    <w:rsid w:val="0029220B"/>
    <w:rsid w:val="00296383"/>
    <w:rsid w:val="002A1669"/>
    <w:rsid w:val="002A540B"/>
    <w:rsid w:val="002B3C38"/>
    <w:rsid w:val="002D6FCC"/>
    <w:rsid w:val="002F37A9"/>
    <w:rsid w:val="003105D3"/>
    <w:rsid w:val="00317285"/>
    <w:rsid w:val="00323608"/>
    <w:rsid w:val="00325E8C"/>
    <w:rsid w:val="00327158"/>
    <w:rsid w:val="003326C6"/>
    <w:rsid w:val="00335A2D"/>
    <w:rsid w:val="00340A5C"/>
    <w:rsid w:val="00341165"/>
    <w:rsid w:val="003639F2"/>
    <w:rsid w:val="0037203A"/>
    <w:rsid w:val="00373166"/>
    <w:rsid w:val="00393966"/>
    <w:rsid w:val="003B11F0"/>
    <w:rsid w:val="003C49D6"/>
    <w:rsid w:val="003C55FB"/>
    <w:rsid w:val="003D545A"/>
    <w:rsid w:val="003F0037"/>
    <w:rsid w:val="003F2E23"/>
    <w:rsid w:val="003F398A"/>
    <w:rsid w:val="00401E83"/>
    <w:rsid w:val="00410541"/>
    <w:rsid w:val="00456BCB"/>
    <w:rsid w:val="00460433"/>
    <w:rsid w:val="00482E57"/>
    <w:rsid w:val="004A07EF"/>
    <w:rsid w:val="004A6EEE"/>
    <w:rsid w:val="004A7837"/>
    <w:rsid w:val="004C0F03"/>
    <w:rsid w:val="004C7FF5"/>
    <w:rsid w:val="004D0645"/>
    <w:rsid w:val="004D5B5F"/>
    <w:rsid w:val="004E0B40"/>
    <w:rsid w:val="004E4FDA"/>
    <w:rsid w:val="00502536"/>
    <w:rsid w:val="005076C3"/>
    <w:rsid w:val="005202A4"/>
    <w:rsid w:val="00534ADC"/>
    <w:rsid w:val="0054127D"/>
    <w:rsid w:val="00553B4A"/>
    <w:rsid w:val="00556712"/>
    <w:rsid w:val="005633FA"/>
    <w:rsid w:val="0056642F"/>
    <w:rsid w:val="00572947"/>
    <w:rsid w:val="00576175"/>
    <w:rsid w:val="00576C83"/>
    <w:rsid w:val="00592DDD"/>
    <w:rsid w:val="00596175"/>
    <w:rsid w:val="005A72C5"/>
    <w:rsid w:val="005B50C8"/>
    <w:rsid w:val="005C0791"/>
    <w:rsid w:val="005D1A16"/>
    <w:rsid w:val="005D1CD2"/>
    <w:rsid w:val="005D51CA"/>
    <w:rsid w:val="005D54BB"/>
    <w:rsid w:val="005E14E5"/>
    <w:rsid w:val="005E61CB"/>
    <w:rsid w:val="005E7C9F"/>
    <w:rsid w:val="006241A9"/>
    <w:rsid w:val="00630920"/>
    <w:rsid w:val="00636572"/>
    <w:rsid w:val="00665D15"/>
    <w:rsid w:val="00672DD9"/>
    <w:rsid w:val="00692F76"/>
    <w:rsid w:val="006B4045"/>
    <w:rsid w:val="006B6E68"/>
    <w:rsid w:val="006D3BBB"/>
    <w:rsid w:val="006D73E4"/>
    <w:rsid w:val="006E401F"/>
    <w:rsid w:val="006E73F0"/>
    <w:rsid w:val="007051F8"/>
    <w:rsid w:val="007072B5"/>
    <w:rsid w:val="00720CD7"/>
    <w:rsid w:val="00735E0B"/>
    <w:rsid w:val="007378FE"/>
    <w:rsid w:val="00737D84"/>
    <w:rsid w:val="00741BEE"/>
    <w:rsid w:val="00743E7C"/>
    <w:rsid w:val="00750EBA"/>
    <w:rsid w:val="00776042"/>
    <w:rsid w:val="00782156"/>
    <w:rsid w:val="00784CF5"/>
    <w:rsid w:val="00785F21"/>
    <w:rsid w:val="007A144D"/>
    <w:rsid w:val="007A3096"/>
    <w:rsid w:val="007A481B"/>
    <w:rsid w:val="007A5E87"/>
    <w:rsid w:val="007B691F"/>
    <w:rsid w:val="007D359D"/>
    <w:rsid w:val="007E7200"/>
    <w:rsid w:val="00801700"/>
    <w:rsid w:val="00805F0C"/>
    <w:rsid w:val="008111A4"/>
    <w:rsid w:val="00814B5C"/>
    <w:rsid w:val="00837ACE"/>
    <w:rsid w:val="008522E7"/>
    <w:rsid w:val="00852DBD"/>
    <w:rsid w:val="00855900"/>
    <w:rsid w:val="00866A29"/>
    <w:rsid w:val="00867C37"/>
    <w:rsid w:val="0087251C"/>
    <w:rsid w:val="00880E25"/>
    <w:rsid w:val="0089556E"/>
    <w:rsid w:val="00896283"/>
    <w:rsid w:val="008972D3"/>
    <w:rsid w:val="0089734A"/>
    <w:rsid w:val="008A457D"/>
    <w:rsid w:val="008B4293"/>
    <w:rsid w:val="008D0C83"/>
    <w:rsid w:val="008D3DE9"/>
    <w:rsid w:val="008D50A1"/>
    <w:rsid w:val="00902002"/>
    <w:rsid w:val="00913278"/>
    <w:rsid w:val="009142C9"/>
    <w:rsid w:val="0092029D"/>
    <w:rsid w:val="009333D6"/>
    <w:rsid w:val="0093411A"/>
    <w:rsid w:val="0093679E"/>
    <w:rsid w:val="009569D4"/>
    <w:rsid w:val="00964FC1"/>
    <w:rsid w:val="00971FE9"/>
    <w:rsid w:val="00975AFD"/>
    <w:rsid w:val="00983208"/>
    <w:rsid w:val="00984C97"/>
    <w:rsid w:val="00994D3F"/>
    <w:rsid w:val="00995DF2"/>
    <w:rsid w:val="009A0C1B"/>
    <w:rsid w:val="009B60AD"/>
    <w:rsid w:val="009C4C84"/>
    <w:rsid w:val="009E22F1"/>
    <w:rsid w:val="009F515E"/>
    <w:rsid w:val="00A033A0"/>
    <w:rsid w:val="00A07DF6"/>
    <w:rsid w:val="00A35B7E"/>
    <w:rsid w:val="00A37789"/>
    <w:rsid w:val="00A50F33"/>
    <w:rsid w:val="00A57FA8"/>
    <w:rsid w:val="00A61683"/>
    <w:rsid w:val="00A61D97"/>
    <w:rsid w:val="00A76C57"/>
    <w:rsid w:val="00A83810"/>
    <w:rsid w:val="00A84252"/>
    <w:rsid w:val="00A915D3"/>
    <w:rsid w:val="00A95555"/>
    <w:rsid w:val="00A96CBB"/>
    <w:rsid w:val="00AA3608"/>
    <w:rsid w:val="00AC04F8"/>
    <w:rsid w:val="00AC3DA1"/>
    <w:rsid w:val="00AD3C12"/>
    <w:rsid w:val="00AD5DF0"/>
    <w:rsid w:val="00AD616C"/>
    <w:rsid w:val="00B01524"/>
    <w:rsid w:val="00B02872"/>
    <w:rsid w:val="00B125E3"/>
    <w:rsid w:val="00B13C7B"/>
    <w:rsid w:val="00B672AF"/>
    <w:rsid w:val="00B76407"/>
    <w:rsid w:val="00B90430"/>
    <w:rsid w:val="00B931DC"/>
    <w:rsid w:val="00B94F2E"/>
    <w:rsid w:val="00B971EE"/>
    <w:rsid w:val="00BB4B5B"/>
    <w:rsid w:val="00BB6A3A"/>
    <w:rsid w:val="00BD3B32"/>
    <w:rsid w:val="00BD5168"/>
    <w:rsid w:val="00BF2F5C"/>
    <w:rsid w:val="00C5185B"/>
    <w:rsid w:val="00C55D0A"/>
    <w:rsid w:val="00C7340E"/>
    <w:rsid w:val="00C73512"/>
    <w:rsid w:val="00C86147"/>
    <w:rsid w:val="00C95A55"/>
    <w:rsid w:val="00CC63A3"/>
    <w:rsid w:val="00CD5969"/>
    <w:rsid w:val="00CF2600"/>
    <w:rsid w:val="00CF2A3A"/>
    <w:rsid w:val="00CF71CC"/>
    <w:rsid w:val="00D00410"/>
    <w:rsid w:val="00D01562"/>
    <w:rsid w:val="00D019E2"/>
    <w:rsid w:val="00D07C5E"/>
    <w:rsid w:val="00D07D83"/>
    <w:rsid w:val="00D10FDA"/>
    <w:rsid w:val="00D164E2"/>
    <w:rsid w:val="00D16663"/>
    <w:rsid w:val="00D1682E"/>
    <w:rsid w:val="00D3205E"/>
    <w:rsid w:val="00D41F4A"/>
    <w:rsid w:val="00D55171"/>
    <w:rsid w:val="00D613A7"/>
    <w:rsid w:val="00D61D39"/>
    <w:rsid w:val="00D91FF4"/>
    <w:rsid w:val="00DA60DF"/>
    <w:rsid w:val="00DC1505"/>
    <w:rsid w:val="00DC166C"/>
    <w:rsid w:val="00DC6E1F"/>
    <w:rsid w:val="00DD25BE"/>
    <w:rsid w:val="00DD3E54"/>
    <w:rsid w:val="00E04E12"/>
    <w:rsid w:val="00E1038E"/>
    <w:rsid w:val="00E1453E"/>
    <w:rsid w:val="00E21972"/>
    <w:rsid w:val="00E21F62"/>
    <w:rsid w:val="00E40E09"/>
    <w:rsid w:val="00E444E8"/>
    <w:rsid w:val="00E45EED"/>
    <w:rsid w:val="00E66690"/>
    <w:rsid w:val="00E801F0"/>
    <w:rsid w:val="00E9343F"/>
    <w:rsid w:val="00EA31FD"/>
    <w:rsid w:val="00EC7F54"/>
    <w:rsid w:val="00ED4CE3"/>
    <w:rsid w:val="00ED6E4F"/>
    <w:rsid w:val="00EE1ACC"/>
    <w:rsid w:val="00EF398C"/>
    <w:rsid w:val="00F27E68"/>
    <w:rsid w:val="00F44AB5"/>
    <w:rsid w:val="00F46C26"/>
    <w:rsid w:val="00F51253"/>
    <w:rsid w:val="00F6332B"/>
    <w:rsid w:val="00F807F0"/>
    <w:rsid w:val="00F83B4D"/>
    <w:rsid w:val="00F84073"/>
    <w:rsid w:val="00F95636"/>
    <w:rsid w:val="00FA0226"/>
    <w:rsid w:val="00FA30C2"/>
    <w:rsid w:val="00FA5159"/>
    <w:rsid w:val="00FA77F3"/>
    <w:rsid w:val="00FC1159"/>
    <w:rsid w:val="00FD0DC0"/>
    <w:rsid w:val="00FE71E4"/>
    <w:rsid w:val="00FF1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002D9"/>
  <w15:docId w15:val="{5E9591D8-4BCA-407C-B378-C3657757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25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1F0B85"/>
    <w:pPr>
      <w:keepNext/>
      <w:jc w:val="center"/>
      <w:outlineLvl w:val="2"/>
    </w:pPr>
    <w:rPr>
      <w:b/>
      <w:bCs w:val="0"/>
      <w:color w:val="auto"/>
      <w:kern w:val="0"/>
      <w:szCs w:val="20"/>
      <w:lang w:val="de-D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D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252"/>
    <w:pPr>
      <w:ind w:left="720"/>
      <w:contextualSpacing/>
    </w:pPr>
  </w:style>
  <w:style w:type="paragraph" w:styleId="a4">
    <w:name w:val="Body Text"/>
    <w:basedOn w:val="a"/>
    <w:link w:val="a5"/>
    <w:rsid w:val="00A84252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character" w:customStyle="1" w:styleId="a5">
    <w:name w:val="Основний текст Знак"/>
    <w:basedOn w:val="a0"/>
    <w:link w:val="a4"/>
    <w:rsid w:val="00A8425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1F0B85"/>
    <w:rPr>
      <w:rFonts w:ascii="Times New Roman" w:eastAsia="Times New Roman" w:hAnsi="Times New Roman" w:cs="Times New Roman"/>
      <w:b/>
      <w:sz w:val="28"/>
      <w:szCs w:val="20"/>
      <w:lang w:val="de-DE" w:eastAsia="ru-RU"/>
    </w:rPr>
  </w:style>
  <w:style w:type="character" w:customStyle="1" w:styleId="rvts0">
    <w:name w:val="rvts0"/>
    <w:basedOn w:val="a0"/>
    <w:rsid w:val="007051F8"/>
  </w:style>
  <w:style w:type="paragraph" w:customStyle="1" w:styleId="rvps2">
    <w:name w:val="rvps2"/>
    <w:basedOn w:val="a"/>
    <w:rsid w:val="007051F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paragraph" w:customStyle="1" w:styleId="rvps17">
    <w:name w:val="rvps17"/>
    <w:basedOn w:val="a"/>
    <w:rsid w:val="007051F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character" w:customStyle="1" w:styleId="rvts78">
    <w:name w:val="rvts78"/>
    <w:basedOn w:val="a0"/>
    <w:rsid w:val="007051F8"/>
  </w:style>
  <w:style w:type="paragraph" w:customStyle="1" w:styleId="rvps6">
    <w:name w:val="rvps6"/>
    <w:basedOn w:val="a"/>
    <w:rsid w:val="007051F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character" w:customStyle="1" w:styleId="rvts23">
    <w:name w:val="rvts23"/>
    <w:basedOn w:val="a0"/>
    <w:rsid w:val="007051F8"/>
  </w:style>
  <w:style w:type="character" w:customStyle="1" w:styleId="40">
    <w:name w:val="Заголовок 4 Знак"/>
    <w:basedOn w:val="a0"/>
    <w:link w:val="4"/>
    <w:uiPriority w:val="9"/>
    <w:semiHidden/>
    <w:rsid w:val="00A07DF6"/>
    <w:rPr>
      <w:rFonts w:asciiTheme="majorHAnsi" w:eastAsiaTheme="majorEastAsia" w:hAnsiTheme="majorHAnsi" w:cstheme="majorBidi"/>
      <w:b/>
      <w:i/>
      <w:iCs/>
      <w:color w:val="4F81BD" w:themeColor="accent1"/>
      <w:kern w:val="16"/>
      <w:sz w:val="28"/>
      <w:szCs w:val="2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91327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182DC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82DCE"/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182DC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82DCE"/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8D3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B3C3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F27E68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F27E68"/>
    <w:rPr>
      <w:rFonts w:ascii="Segoe UI" w:eastAsia="Times New Roman" w:hAnsi="Segoe UI" w:cs="Segoe UI"/>
      <w:bCs/>
      <w:color w:val="000000"/>
      <w:kern w:val="16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B273-87E4-470D-8C5B-C9DF11A9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5248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Закарпатська обласна рада</cp:lastModifiedBy>
  <cp:revision>232</cp:revision>
  <cp:lastPrinted>2024-03-07T08:58:00Z</cp:lastPrinted>
  <dcterms:created xsi:type="dcterms:W3CDTF">2021-03-17T07:51:00Z</dcterms:created>
  <dcterms:modified xsi:type="dcterms:W3CDTF">2024-06-14T13:46:00Z</dcterms:modified>
</cp:coreProperties>
</file>